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5FA" w:rsidRDefault="00986391">
      <w:pPr>
        <w:spacing w:after="0" w:line="360" w:lineRule="auto"/>
        <w:jc w:val="center"/>
        <w:rPr>
          <w:rFonts w:ascii="Arial" w:eastAsia="Times New Roman" w:hAnsi="Arial" w:cs="Times New Roman"/>
          <w:b/>
          <w:sz w:val="28"/>
          <w:szCs w:val="24"/>
        </w:rPr>
      </w:pPr>
      <w:bookmarkStart w:id="0" w:name="_GoBack"/>
      <w:bookmarkEnd w:id="0"/>
      <w:r>
        <w:rPr>
          <w:rFonts w:ascii="Arial" w:eastAsia="Times New Roman" w:hAnsi="Arial" w:cs="Times New Roman"/>
          <w:b/>
          <w:sz w:val="28"/>
          <w:szCs w:val="24"/>
        </w:rPr>
        <w:t>Informationspflichten bei einer Erhebung von Daten bei der betroffenen Person Art. 13 DSGVO</w:t>
      </w:r>
    </w:p>
    <w:p w:rsidR="007375FA" w:rsidRDefault="00986391">
      <w:pPr>
        <w:spacing w:after="0" w:line="360" w:lineRule="auto"/>
        <w:jc w:val="center"/>
        <w:rPr>
          <w:rFonts w:ascii="Arial" w:eastAsia="Times New Roman" w:hAnsi="Arial" w:cs="Times New Roman"/>
          <w:b/>
          <w:sz w:val="28"/>
          <w:szCs w:val="24"/>
        </w:rPr>
      </w:pPr>
      <w:r>
        <w:rPr>
          <w:rFonts w:ascii="Arial" w:eastAsia="Times New Roman" w:hAnsi="Arial" w:cs="Times New Roman"/>
          <w:b/>
          <w:sz w:val="28"/>
          <w:szCs w:val="24"/>
        </w:rPr>
        <w:t>Mittagsbetreuung der Gemeinde Oberhaid</w:t>
      </w:r>
    </w:p>
    <w:p w:rsidR="007375FA" w:rsidRDefault="007375FA">
      <w:pPr>
        <w:spacing w:after="0" w:line="240" w:lineRule="auto"/>
        <w:rPr>
          <w:rFonts w:ascii="Arial" w:eastAsia="Times New Roman" w:hAnsi="Arial" w:cs="Times New Roman"/>
          <w:b/>
          <w:sz w:val="28"/>
          <w:szCs w:val="24"/>
        </w:rPr>
      </w:pPr>
    </w:p>
    <w:p w:rsidR="007375FA" w:rsidRDefault="00986391">
      <w:pPr>
        <w:spacing w:after="0" w:line="240" w:lineRule="auto"/>
        <w:jc w:val="both"/>
      </w:pPr>
      <w:r>
        <w:rPr>
          <w:rFonts w:ascii="Trebuchet MS" w:hAnsi="Trebuchet MS"/>
          <w:sz w:val="20"/>
          <w:szCs w:val="20"/>
        </w:rPr>
        <w:t xml:space="preserve">Die Mittagsbetreuung an der Grund- und Mittelschule </w:t>
      </w:r>
      <w:r>
        <w:rPr>
          <w:rFonts w:ascii="Trebuchet MS" w:hAnsi="Trebuchet MS"/>
          <w:sz w:val="20"/>
          <w:szCs w:val="20"/>
        </w:rPr>
        <w:t xml:space="preserve">Oberhaid ist eine öffentliche Einrichtung der Gemeinde Oberhaid und unterliegt daher den gesetzlichen Datenschutzbestimmungen (Bundesdatenschutzgesetz – BDSG, Bayerisches Landesdatenschutzgesetz – BayDSG, EU-Datenschutzgrundverordnung – DSGVO). Da wir den </w:t>
      </w:r>
      <w:r>
        <w:rPr>
          <w:rFonts w:ascii="Trebuchet MS" w:hAnsi="Trebuchet MS" w:cs="Arial"/>
          <w:sz w:val="20"/>
          <w:szCs w:val="20"/>
        </w:rPr>
        <w:t>Schutz der Privatsphäre unserer Bürgerinnen und Bürger bei der Verarbeitung persönlicher Daten sehr ernst nehmen, berücksichtigen wir die datenschutzrechtlichen Anforderungen in unseren Geschäfts- und Verwaltungsprozessen.</w:t>
      </w:r>
    </w:p>
    <w:p w:rsidR="007375FA" w:rsidRDefault="007375FA">
      <w:pPr>
        <w:spacing w:after="0" w:line="240" w:lineRule="auto"/>
        <w:jc w:val="both"/>
        <w:rPr>
          <w:rFonts w:ascii="Trebuchet MS" w:hAnsi="Trebuchet MS" w:cs="Arial"/>
          <w:sz w:val="20"/>
          <w:szCs w:val="20"/>
        </w:rPr>
      </w:pPr>
    </w:p>
    <w:p w:rsidR="007375FA" w:rsidRDefault="00986391">
      <w:pPr>
        <w:spacing w:after="0" w:line="240" w:lineRule="auto"/>
        <w:jc w:val="both"/>
        <w:rPr>
          <w:rFonts w:ascii="Trebuchet MS" w:hAnsi="Trebuchet MS" w:cs="Arial"/>
          <w:sz w:val="20"/>
          <w:szCs w:val="20"/>
        </w:rPr>
      </w:pPr>
      <w:r>
        <w:rPr>
          <w:rFonts w:ascii="Trebuchet MS" w:hAnsi="Trebuchet MS" w:cs="Arial"/>
          <w:sz w:val="20"/>
          <w:szCs w:val="20"/>
        </w:rPr>
        <w:t>Als für den Datenschutz verantw</w:t>
      </w:r>
      <w:r>
        <w:rPr>
          <w:rFonts w:ascii="Trebuchet MS" w:hAnsi="Trebuchet MS" w:cs="Arial"/>
          <w:sz w:val="20"/>
          <w:szCs w:val="20"/>
        </w:rPr>
        <w:t>ortliche Stelle informieren wir Sie nachfolgend darüber, wie, zu welchem Zweck und auf Grund welcher Rechtsgrundlage wir personenbezogene Daten im Rahmen der Organisation und Durchführung der Mittagsbetreuung verarbeiten.</w:t>
      </w:r>
    </w:p>
    <w:p w:rsidR="007375FA" w:rsidRDefault="007375FA">
      <w:pPr>
        <w:spacing w:after="0" w:line="240" w:lineRule="auto"/>
        <w:jc w:val="both"/>
        <w:rPr>
          <w:rFonts w:ascii="Trebuchet MS" w:hAnsi="Trebuchet MS" w:cs="Arial"/>
          <w:sz w:val="20"/>
          <w:szCs w:val="20"/>
        </w:rPr>
      </w:pPr>
    </w:p>
    <w:p w:rsidR="007375FA" w:rsidRDefault="007375FA">
      <w:pPr>
        <w:spacing w:after="0" w:line="240" w:lineRule="auto"/>
        <w:jc w:val="both"/>
        <w:rPr>
          <w:rFonts w:ascii="Trebuchet MS" w:hAnsi="Trebuchet MS" w:cs="Arial"/>
          <w:sz w:val="20"/>
          <w:szCs w:val="20"/>
        </w:rPr>
      </w:pPr>
    </w:p>
    <w:p w:rsidR="007375FA" w:rsidRDefault="00986391">
      <w:pPr>
        <w:numPr>
          <w:ilvl w:val="0"/>
          <w:numId w:val="5"/>
        </w:numPr>
        <w:spacing w:after="0" w:line="260" w:lineRule="exact"/>
        <w:rPr>
          <w:rFonts w:ascii="Arial" w:eastAsia="Droid Sans Fallback" w:hAnsi="Arial" w:cs="FreeSans"/>
          <w:b/>
          <w:bCs/>
          <w:color w:val="00000A"/>
          <w:szCs w:val="24"/>
          <w:lang w:eastAsia="zh-CN" w:bidi="hi-IN"/>
        </w:rPr>
      </w:pPr>
      <w:r>
        <w:rPr>
          <w:rFonts w:ascii="Arial" w:eastAsia="Droid Sans Fallback" w:hAnsi="Arial" w:cs="FreeSans"/>
          <w:b/>
          <w:bCs/>
          <w:color w:val="00000A"/>
          <w:szCs w:val="24"/>
          <w:lang w:eastAsia="zh-CN" w:bidi="hi-IN"/>
        </w:rPr>
        <w:t>Bezeichnung der Verarbeitungstä</w:t>
      </w:r>
      <w:r>
        <w:rPr>
          <w:rFonts w:ascii="Arial" w:eastAsia="Droid Sans Fallback" w:hAnsi="Arial" w:cs="FreeSans"/>
          <w:b/>
          <w:bCs/>
          <w:color w:val="00000A"/>
          <w:szCs w:val="24"/>
          <w:lang w:eastAsia="zh-CN" w:bidi="hi-IN"/>
        </w:rPr>
        <w:t>tigkeit</w:t>
      </w:r>
    </w:p>
    <w:p w:rsidR="007375FA" w:rsidRDefault="007375FA">
      <w:pPr>
        <w:spacing w:after="0" w:line="240" w:lineRule="auto"/>
        <w:jc w:val="both"/>
        <w:rPr>
          <w:rFonts w:ascii="Trebuchet MS" w:hAnsi="Trebuchet MS" w:cs="Arial"/>
        </w:rPr>
      </w:pPr>
    </w:p>
    <w:p w:rsidR="007375FA" w:rsidRDefault="00986391">
      <w:pPr>
        <w:spacing w:after="0" w:line="240" w:lineRule="auto"/>
        <w:jc w:val="both"/>
        <w:rPr>
          <w:rFonts w:ascii="Trebuchet MS" w:hAnsi="Trebuchet MS" w:cs="Arial"/>
          <w:sz w:val="20"/>
          <w:szCs w:val="20"/>
        </w:rPr>
      </w:pPr>
      <w:r>
        <w:rPr>
          <w:rFonts w:ascii="Trebuchet MS" w:hAnsi="Trebuchet MS" w:cs="Arial"/>
          <w:sz w:val="20"/>
          <w:szCs w:val="20"/>
        </w:rPr>
        <w:t>Datenschutzhinweise im Zusammenhang mit den erforderlichen Angaben für die Organisation und Durchführung der gemeindlichen Mittagsbetreuung.</w:t>
      </w:r>
    </w:p>
    <w:p w:rsidR="007375FA" w:rsidRDefault="007375FA">
      <w:pPr>
        <w:spacing w:after="0" w:line="240" w:lineRule="auto"/>
        <w:jc w:val="both"/>
        <w:rPr>
          <w:rFonts w:ascii="Trebuchet MS" w:hAnsi="Trebuchet MS" w:cs="Arial"/>
          <w:sz w:val="20"/>
          <w:szCs w:val="20"/>
        </w:rPr>
      </w:pPr>
    </w:p>
    <w:p w:rsidR="007375FA" w:rsidRDefault="007375FA">
      <w:pPr>
        <w:spacing w:after="0" w:line="240" w:lineRule="auto"/>
        <w:jc w:val="both"/>
        <w:rPr>
          <w:rFonts w:ascii="Trebuchet MS" w:hAnsi="Trebuchet MS" w:cs="Arial"/>
          <w:sz w:val="20"/>
          <w:szCs w:val="20"/>
        </w:rPr>
      </w:pPr>
    </w:p>
    <w:p w:rsidR="007375FA" w:rsidRDefault="00986391">
      <w:pPr>
        <w:numPr>
          <w:ilvl w:val="0"/>
          <w:numId w:val="1"/>
        </w:numPr>
        <w:spacing w:after="0" w:line="260" w:lineRule="exact"/>
        <w:rPr>
          <w:rFonts w:ascii="Arial" w:eastAsia="Droid Sans Fallback" w:hAnsi="Arial" w:cs="FreeSans"/>
          <w:b/>
          <w:bCs/>
          <w:color w:val="00000A"/>
          <w:szCs w:val="24"/>
          <w:lang w:eastAsia="zh-CN" w:bidi="hi-IN"/>
        </w:rPr>
      </w:pPr>
      <w:r>
        <w:rPr>
          <w:rFonts w:ascii="Arial" w:eastAsia="Droid Sans Fallback" w:hAnsi="Arial" w:cs="FreeSans"/>
          <w:b/>
          <w:bCs/>
          <w:color w:val="00000A"/>
          <w:szCs w:val="24"/>
          <w:lang w:eastAsia="zh-CN" w:bidi="hi-IN"/>
        </w:rPr>
        <w:t>Name und Kontaktdaten des Verantwortlichen</w:t>
      </w:r>
    </w:p>
    <w:p w:rsidR="007375FA" w:rsidRDefault="007375FA">
      <w:pPr>
        <w:spacing w:after="0" w:line="240" w:lineRule="auto"/>
        <w:jc w:val="both"/>
        <w:rPr>
          <w:rFonts w:ascii="Trebuchet MS" w:hAnsi="Trebuchet MS" w:cs="Arial"/>
        </w:rPr>
      </w:pPr>
    </w:p>
    <w:tbl>
      <w:tblPr>
        <w:tblW w:w="9211" w:type="dxa"/>
        <w:jc w:val="center"/>
        <w:tblLayout w:type="fixed"/>
        <w:tblCellMar>
          <w:left w:w="10" w:type="dxa"/>
          <w:right w:w="10" w:type="dxa"/>
        </w:tblCellMar>
        <w:tblLook w:val="04A0" w:firstRow="1" w:lastRow="0" w:firstColumn="1" w:lastColumn="0" w:noHBand="0" w:noVBand="1"/>
      </w:tblPr>
      <w:tblGrid>
        <w:gridCol w:w="6152"/>
        <w:gridCol w:w="2585"/>
        <w:gridCol w:w="474"/>
      </w:tblGrid>
      <w:tr w:rsidR="007375FA">
        <w:tblPrEx>
          <w:tblCellMar>
            <w:top w:w="0" w:type="dxa"/>
            <w:bottom w:w="0" w:type="dxa"/>
          </w:tblCellMar>
        </w:tblPrEx>
        <w:trPr>
          <w:trHeight w:val="397"/>
          <w:jc w:val="center"/>
        </w:trPr>
        <w:tc>
          <w:tcPr>
            <w:tcW w:w="6152" w:type="dxa"/>
            <w:tcBorders>
              <w:bottom w:val="single" w:sz="4" w:space="0" w:color="00000A"/>
            </w:tcBorders>
            <w:tcMar>
              <w:top w:w="0" w:type="dxa"/>
              <w:left w:w="108" w:type="dxa"/>
              <w:bottom w:w="0" w:type="dxa"/>
              <w:right w:w="108" w:type="dxa"/>
            </w:tcMar>
            <w:vAlign w:val="center"/>
          </w:tcPr>
          <w:p w:rsidR="007375FA" w:rsidRDefault="00986391">
            <w:pPr>
              <w:spacing w:after="0" w:line="240" w:lineRule="auto"/>
              <w:rPr>
                <w:rFonts w:ascii="Trebuchet MS" w:eastAsia="Calibri" w:hAnsi="Trebuchet MS" w:cs="Arial"/>
                <w:b/>
              </w:rPr>
            </w:pPr>
            <w:r>
              <w:rPr>
                <w:rFonts w:ascii="Trebuchet MS" w:eastAsia="Calibri" w:hAnsi="Trebuchet MS" w:cs="Arial"/>
                <w:b/>
              </w:rPr>
              <w:t>Gemeinde Oberhaid, Erster Bürgermeister Carsten Joneitis</w:t>
            </w:r>
          </w:p>
        </w:tc>
        <w:tc>
          <w:tcPr>
            <w:tcW w:w="3059" w:type="dxa"/>
            <w:gridSpan w:val="2"/>
          </w:tcPr>
          <w:p w:rsidR="007375FA" w:rsidRDefault="007375FA"/>
        </w:tc>
      </w:tr>
      <w:tr w:rsidR="007375FA">
        <w:tblPrEx>
          <w:tblCellMar>
            <w:top w:w="0" w:type="dxa"/>
            <w:bottom w:w="0" w:type="dxa"/>
          </w:tblCellMar>
        </w:tblPrEx>
        <w:trPr>
          <w:trHeight w:val="397"/>
          <w:jc w:val="center"/>
        </w:trPr>
        <w:tc>
          <w:tcPr>
            <w:tcW w:w="6152" w:type="dxa"/>
            <w:tcBorders>
              <w:top w:val="single" w:sz="4" w:space="0" w:color="00000A"/>
            </w:tcBorders>
            <w:tcMar>
              <w:top w:w="0" w:type="dxa"/>
              <w:left w:w="108" w:type="dxa"/>
              <w:bottom w:w="0" w:type="dxa"/>
              <w:right w:w="108" w:type="dxa"/>
            </w:tcMar>
            <w:vAlign w:val="center"/>
          </w:tcPr>
          <w:p w:rsidR="007375FA" w:rsidRDefault="00986391">
            <w:pPr>
              <w:spacing w:after="0" w:line="240" w:lineRule="auto"/>
              <w:rPr>
                <w:rFonts w:ascii="Trebuchet MS" w:eastAsia="Calibri" w:hAnsi="Trebuchet MS" w:cs="Arial"/>
              </w:rPr>
            </w:pPr>
            <w:r>
              <w:rPr>
                <w:rFonts w:ascii="Trebuchet MS" w:eastAsia="Calibri" w:hAnsi="Trebuchet MS" w:cs="Arial"/>
              </w:rPr>
              <w:t>Name / Bezeichnung des Verantwortlichen</w:t>
            </w:r>
          </w:p>
        </w:tc>
        <w:tc>
          <w:tcPr>
            <w:tcW w:w="3059" w:type="dxa"/>
            <w:gridSpan w:val="2"/>
          </w:tcPr>
          <w:p w:rsidR="007375FA" w:rsidRDefault="007375FA"/>
        </w:tc>
      </w:tr>
      <w:tr w:rsidR="007375FA">
        <w:tblPrEx>
          <w:tblCellMar>
            <w:top w:w="0" w:type="dxa"/>
            <w:bottom w:w="0" w:type="dxa"/>
          </w:tblCellMar>
        </w:tblPrEx>
        <w:trPr>
          <w:trHeight w:val="397"/>
          <w:jc w:val="center"/>
        </w:trPr>
        <w:tc>
          <w:tcPr>
            <w:tcW w:w="8737" w:type="dxa"/>
            <w:gridSpan w:val="2"/>
            <w:tcBorders>
              <w:bottom w:val="single" w:sz="4" w:space="0" w:color="00000A"/>
            </w:tcBorders>
            <w:tcMar>
              <w:top w:w="0" w:type="dxa"/>
              <w:left w:w="108" w:type="dxa"/>
              <w:bottom w:w="0" w:type="dxa"/>
              <w:right w:w="108" w:type="dxa"/>
            </w:tcMar>
            <w:vAlign w:val="center"/>
          </w:tcPr>
          <w:p w:rsidR="007375FA" w:rsidRDefault="00986391">
            <w:pPr>
              <w:spacing w:after="0" w:line="240" w:lineRule="auto"/>
              <w:rPr>
                <w:rFonts w:ascii="Trebuchet MS" w:eastAsia="Calibri" w:hAnsi="Trebuchet MS" w:cs="Arial"/>
                <w:b/>
              </w:rPr>
            </w:pPr>
            <w:r>
              <w:rPr>
                <w:rFonts w:ascii="Trebuchet MS" w:eastAsia="Calibri" w:hAnsi="Trebuchet MS" w:cs="Arial"/>
                <w:b/>
              </w:rPr>
              <w:t>Rathausplatz 1</w:t>
            </w:r>
          </w:p>
        </w:tc>
        <w:tc>
          <w:tcPr>
            <w:tcW w:w="474" w:type="dxa"/>
            <w:tcMar>
              <w:top w:w="0" w:type="dxa"/>
              <w:left w:w="108" w:type="dxa"/>
              <w:bottom w:w="0" w:type="dxa"/>
              <w:right w:w="108" w:type="dxa"/>
            </w:tcMar>
            <w:vAlign w:val="center"/>
          </w:tcPr>
          <w:p w:rsidR="007375FA" w:rsidRDefault="007375FA">
            <w:pPr>
              <w:spacing w:after="0" w:line="240" w:lineRule="auto"/>
              <w:rPr>
                <w:rFonts w:ascii="Times New Roman" w:eastAsia="Calibri" w:hAnsi="Times New Roman" w:cs="Times New Roman"/>
                <w:b/>
                <w:sz w:val="20"/>
                <w:szCs w:val="20"/>
              </w:rPr>
            </w:pPr>
          </w:p>
        </w:tc>
      </w:tr>
      <w:tr w:rsidR="007375FA">
        <w:tblPrEx>
          <w:tblCellMar>
            <w:top w:w="0" w:type="dxa"/>
            <w:bottom w:w="0" w:type="dxa"/>
          </w:tblCellMar>
        </w:tblPrEx>
        <w:trPr>
          <w:trHeight w:val="397"/>
          <w:jc w:val="center"/>
        </w:trPr>
        <w:tc>
          <w:tcPr>
            <w:tcW w:w="8737" w:type="dxa"/>
            <w:gridSpan w:val="2"/>
            <w:tcBorders>
              <w:top w:val="single" w:sz="4" w:space="0" w:color="00000A"/>
            </w:tcBorders>
            <w:tcMar>
              <w:top w:w="0" w:type="dxa"/>
              <w:left w:w="108" w:type="dxa"/>
              <w:bottom w:w="0" w:type="dxa"/>
              <w:right w:w="108" w:type="dxa"/>
            </w:tcMar>
            <w:vAlign w:val="center"/>
          </w:tcPr>
          <w:p w:rsidR="007375FA" w:rsidRDefault="00986391">
            <w:pPr>
              <w:spacing w:after="0" w:line="240" w:lineRule="auto"/>
              <w:rPr>
                <w:rFonts w:ascii="Trebuchet MS" w:eastAsia="Calibri" w:hAnsi="Trebuchet MS" w:cs="Arial"/>
              </w:rPr>
            </w:pPr>
            <w:r>
              <w:rPr>
                <w:rFonts w:ascii="Trebuchet MS" w:eastAsia="Calibri" w:hAnsi="Trebuchet MS" w:cs="Arial"/>
              </w:rPr>
              <w:t>Straße, Hausnummer</w:t>
            </w:r>
          </w:p>
        </w:tc>
        <w:tc>
          <w:tcPr>
            <w:tcW w:w="474" w:type="dxa"/>
            <w:tcMar>
              <w:top w:w="0" w:type="dxa"/>
              <w:left w:w="108" w:type="dxa"/>
              <w:bottom w:w="0" w:type="dxa"/>
              <w:right w:w="108" w:type="dxa"/>
            </w:tcMar>
            <w:vAlign w:val="center"/>
          </w:tcPr>
          <w:p w:rsidR="007375FA" w:rsidRDefault="007375FA">
            <w:pPr>
              <w:spacing w:after="0" w:line="240" w:lineRule="auto"/>
              <w:rPr>
                <w:rFonts w:ascii="Times New Roman" w:eastAsia="Calibri" w:hAnsi="Times New Roman" w:cs="Times New Roman"/>
                <w:sz w:val="20"/>
                <w:szCs w:val="20"/>
              </w:rPr>
            </w:pPr>
          </w:p>
        </w:tc>
      </w:tr>
      <w:tr w:rsidR="007375FA">
        <w:tblPrEx>
          <w:tblCellMar>
            <w:top w:w="0" w:type="dxa"/>
            <w:bottom w:w="0" w:type="dxa"/>
          </w:tblCellMar>
        </w:tblPrEx>
        <w:trPr>
          <w:trHeight w:val="397"/>
          <w:jc w:val="center"/>
        </w:trPr>
        <w:tc>
          <w:tcPr>
            <w:tcW w:w="8737" w:type="dxa"/>
            <w:gridSpan w:val="2"/>
            <w:tcBorders>
              <w:bottom w:val="single" w:sz="4" w:space="0" w:color="00000A"/>
            </w:tcBorders>
            <w:tcMar>
              <w:top w:w="0" w:type="dxa"/>
              <w:left w:w="108" w:type="dxa"/>
              <w:bottom w:w="0" w:type="dxa"/>
              <w:right w:w="108" w:type="dxa"/>
            </w:tcMar>
            <w:vAlign w:val="center"/>
          </w:tcPr>
          <w:p w:rsidR="007375FA" w:rsidRDefault="00986391">
            <w:pPr>
              <w:spacing w:after="0" w:line="240" w:lineRule="auto"/>
              <w:rPr>
                <w:rFonts w:ascii="Trebuchet MS" w:eastAsia="Calibri" w:hAnsi="Trebuchet MS" w:cs="Arial"/>
                <w:b/>
              </w:rPr>
            </w:pPr>
            <w:r>
              <w:rPr>
                <w:rFonts w:ascii="Trebuchet MS" w:eastAsia="Calibri" w:hAnsi="Trebuchet MS" w:cs="Arial"/>
                <w:b/>
              </w:rPr>
              <w:t>09503 / 9223 – 0</w:t>
            </w:r>
          </w:p>
        </w:tc>
        <w:tc>
          <w:tcPr>
            <w:tcW w:w="474" w:type="dxa"/>
            <w:tcMar>
              <w:top w:w="0" w:type="dxa"/>
              <w:left w:w="108" w:type="dxa"/>
              <w:bottom w:w="0" w:type="dxa"/>
              <w:right w:w="108" w:type="dxa"/>
            </w:tcMar>
            <w:vAlign w:val="center"/>
          </w:tcPr>
          <w:p w:rsidR="007375FA" w:rsidRDefault="007375FA">
            <w:pPr>
              <w:spacing w:after="0" w:line="240" w:lineRule="auto"/>
              <w:rPr>
                <w:rFonts w:ascii="Times New Roman" w:eastAsia="Calibri" w:hAnsi="Times New Roman" w:cs="Times New Roman"/>
                <w:b/>
                <w:sz w:val="20"/>
                <w:szCs w:val="20"/>
              </w:rPr>
            </w:pPr>
          </w:p>
        </w:tc>
      </w:tr>
      <w:tr w:rsidR="007375FA">
        <w:tblPrEx>
          <w:tblCellMar>
            <w:top w:w="0" w:type="dxa"/>
            <w:bottom w:w="0" w:type="dxa"/>
          </w:tblCellMar>
        </w:tblPrEx>
        <w:trPr>
          <w:trHeight w:val="397"/>
          <w:jc w:val="center"/>
        </w:trPr>
        <w:tc>
          <w:tcPr>
            <w:tcW w:w="8737" w:type="dxa"/>
            <w:gridSpan w:val="2"/>
            <w:tcBorders>
              <w:top w:val="single" w:sz="4" w:space="0" w:color="00000A"/>
            </w:tcBorders>
            <w:tcMar>
              <w:top w:w="0" w:type="dxa"/>
              <w:left w:w="108" w:type="dxa"/>
              <w:bottom w:w="0" w:type="dxa"/>
              <w:right w:w="108" w:type="dxa"/>
            </w:tcMar>
            <w:vAlign w:val="center"/>
          </w:tcPr>
          <w:p w:rsidR="007375FA" w:rsidRDefault="00986391">
            <w:pPr>
              <w:spacing w:after="0" w:line="240" w:lineRule="auto"/>
              <w:rPr>
                <w:rFonts w:ascii="Trebuchet MS" w:eastAsia="Calibri" w:hAnsi="Trebuchet MS" w:cs="Arial"/>
              </w:rPr>
            </w:pPr>
            <w:r>
              <w:rPr>
                <w:rFonts w:ascii="Trebuchet MS" w:eastAsia="Calibri" w:hAnsi="Trebuchet MS" w:cs="Arial"/>
              </w:rPr>
              <w:t>Telefon</w:t>
            </w:r>
          </w:p>
        </w:tc>
        <w:tc>
          <w:tcPr>
            <w:tcW w:w="474" w:type="dxa"/>
            <w:tcMar>
              <w:top w:w="0" w:type="dxa"/>
              <w:left w:w="108" w:type="dxa"/>
              <w:bottom w:w="0" w:type="dxa"/>
              <w:right w:w="108" w:type="dxa"/>
            </w:tcMar>
            <w:vAlign w:val="center"/>
          </w:tcPr>
          <w:p w:rsidR="007375FA" w:rsidRDefault="007375FA">
            <w:pPr>
              <w:spacing w:after="0" w:line="240" w:lineRule="auto"/>
              <w:rPr>
                <w:rFonts w:ascii="Times New Roman" w:eastAsia="Calibri" w:hAnsi="Times New Roman" w:cs="Times New Roman"/>
                <w:sz w:val="20"/>
                <w:szCs w:val="20"/>
              </w:rPr>
            </w:pPr>
          </w:p>
        </w:tc>
      </w:tr>
      <w:tr w:rsidR="007375FA">
        <w:tblPrEx>
          <w:tblCellMar>
            <w:top w:w="0" w:type="dxa"/>
            <w:bottom w:w="0" w:type="dxa"/>
          </w:tblCellMar>
        </w:tblPrEx>
        <w:trPr>
          <w:trHeight w:val="397"/>
          <w:jc w:val="center"/>
        </w:trPr>
        <w:tc>
          <w:tcPr>
            <w:tcW w:w="8737" w:type="dxa"/>
            <w:gridSpan w:val="2"/>
            <w:tcBorders>
              <w:bottom w:val="single" w:sz="4" w:space="0" w:color="00000A"/>
            </w:tcBorders>
            <w:tcMar>
              <w:top w:w="0" w:type="dxa"/>
              <w:left w:w="108" w:type="dxa"/>
              <w:bottom w:w="0" w:type="dxa"/>
              <w:right w:w="108" w:type="dxa"/>
            </w:tcMar>
            <w:vAlign w:val="center"/>
          </w:tcPr>
          <w:p w:rsidR="007375FA" w:rsidRDefault="00986391">
            <w:pPr>
              <w:spacing w:after="0" w:line="240" w:lineRule="auto"/>
              <w:rPr>
                <w:rFonts w:ascii="Trebuchet MS" w:eastAsia="Calibri" w:hAnsi="Trebuchet MS" w:cs="Arial"/>
                <w:b/>
              </w:rPr>
            </w:pPr>
            <w:r>
              <w:rPr>
                <w:rFonts w:ascii="Trebuchet MS" w:eastAsia="Calibri" w:hAnsi="Trebuchet MS" w:cs="Arial"/>
                <w:b/>
              </w:rPr>
              <w:t>09503 / 9223 – 55</w:t>
            </w:r>
          </w:p>
        </w:tc>
        <w:tc>
          <w:tcPr>
            <w:tcW w:w="474" w:type="dxa"/>
            <w:tcMar>
              <w:top w:w="0" w:type="dxa"/>
              <w:left w:w="108" w:type="dxa"/>
              <w:bottom w:w="0" w:type="dxa"/>
              <w:right w:w="108" w:type="dxa"/>
            </w:tcMar>
            <w:vAlign w:val="center"/>
          </w:tcPr>
          <w:p w:rsidR="007375FA" w:rsidRDefault="007375FA">
            <w:pPr>
              <w:spacing w:after="0" w:line="240" w:lineRule="auto"/>
              <w:rPr>
                <w:rFonts w:ascii="Times New Roman" w:eastAsia="Calibri" w:hAnsi="Times New Roman" w:cs="Times New Roman"/>
                <w:b/>
                <w:sz w:val="20"/>
                <w:szCs w:val="20"/>
              </w:rPr>
            </w:pPr>
          </w:p>
        </w:tc>
      </w:tr>
      <w:tr w:rsidR="007375FA">
        <w:tblPrEx>
          <w:tblCellMar>
            <w:top w:w="0" w:type="dxa"/>
            <w:bottom w:w="0" w:type="dxa"/>
          </w:tblCellMar>
        </w:tblPrEx>
        <w:trPr>
          <w:trHeight w:val="397"/>
          <w:jc w:val="center"/>
        </w:trPr>
        <w:tc>
          <w:tcPr>
            <w:tcW w:w="8737" w:type="dxa"/>
            <w:gridSpan w:val="2"/>
            <w:tcBorders>
              <w:top w:val="single" w:sz="4" w:space="0" w:color="00000A"/>
            </w:tcBorders>
            <w:tcMar>
              <w:top w:w="0" w:type="dxa"/>
              <w:left w:w="108" w:type="dxa"/>
              <w:bottom w:w="0" w:type="dxa"/>
              <w:right w:w="108" w:type="dxa"/>
            </w:tcMar>
            <w:vAlign w:val="center"/>
          </w:tcPr>
          <w:p w:rsidR="007375FA" w:rsidRDefault="00986391">
            <w:pPr>
              <w:spacing w:after="0" w:line="240" w:lineRule="auto"/>
              <w:rPr>
                <w:rFonts w:ascii="Trebuchet MS" w:eastAsia="Calibri" w:hAnsi="Trebuchet MS" w:cs="Arial"/>
              </w:rPr>
            </w:pPr>
            <w:r>
              <w:rPr>
                <w:rFonts w:ascii="Trebuchet MS" w:eastAsia="Calibri" w:hAnsi="Trebuchet MS" w:cs="Arial"/>
              </w:rPr>
              <w:t>Telefax</w:t>
            </w:r>
          </w:p>
        </w:tc>
        <w:tc>
          <w:tcPr>
            <w:tcW w:w="474" w:type="dxa"/>
            <w:tcMar>
              <w:top w:w="0" w:type="dxa"/>
              <w:left w:w="108" w:type="dxa"/>
              <w:bottom w:w="0" w:type="dxa"/>
              <w:right w:w="108" w:type="dxa"/>
            </w:tcMar>
            <w:vAlign w:val="center"/>
          </w:tcPr>
          <w:p w:rsidR="007375FA" w:rsidRDefault="007375FA">
            <w:pPr>
              <w:spacing w:after="0" w:line="240" w:lineRule="auto"/>
              <w:rPr>
                <w:rFonts w:ascii="Times New Roman" w:eastAsia="Calibri" w:hAnsi="Times New Roman" w:cs="Times New Roman"/>
                <w:sz w:val="20"/>
                <w:szCs w:val="20"/>
              </w:rPr>
            </w:pPr>
          </w:p>
        </w:tc>
      </w:tr>
    </w:tbl>
    <w:p w:rsidR="007375FA" w:rsidRDefault="00986391">
      <w:pPr>
        <w:spacing w:after="0" w:line="240" w:lineRule="auto"/>
        <w:jc w:val="both"/>
        <w:rPr>
          <w:rFonts w:ascii="Trebuchet MS" w:hAnsi="Trebuchet MS" w:cs="Arial"/>
          <w:sz w:val="20"/>
          <w:szCs w:val="20"/>
        </w:rPr>
      </w:pPr>
      <w:r>
        <w:rPr>
          <w:rFonts w:ascii="Trebuchet MS" w:hAnsi="Trebuchet MS" w:cs="Arial"/>
          <w:sz w:val="20"/>
          <w:szCs w:val="20"/>
        </w:rPr>
        <w:t xml:space="preserve"> </w:t>
      </w:r>
    </w:p>
    <w:p w:rsidR="007375FA" w:rsidRDefault="007375FA">
      <w:pPr>
        <w:spacing w:after="0" w:line="240" w:lineRule="auto"/>
        <w:rPr>
          <w:rFonts w:ascii="Arial" w:eastAsia="Times New Roman" w:hAnsi="Arial" w:cs="Times New Roman"/>
          <w:b/>
          <w:sz w:val="20"/>
          <w:szCs w:val="20"/>
        </w:rPr>
      </w:pPr>
    </w:p>
    <w:p w:rsidR="007375FA" w:rsidRDefault="00986391">
      <w:pPr>
        <w:numPr>
          <w:ilvl w:val="0"/>
          <w:numId w:val="1"/>
        </w:numPr>
        <w:spacing w:after="0" w:line="260" w:lineRule="exact"/>
        <w:rPr>
          <w:rFonts w:ascii="Arial" w:eastAsia="Droid Sans Fallback" w:hAnsi="Arial" w:cs="FreeSans"/>
          <w:b/>
          <w:bCs/>
          <w:color w:val="00000A"/>
          <w:szCs w:val="24"/>
          <w:lang w:eastAsia="zh-CN" w:bidi="hi-IN"/>
        </w:rPr>
      </w:pPr>
      <w:r>
        <w:rPr>
          <w:rFonts w:ascii="Arial" w:eastAsia="Droid Sans Fallback" w:hAnsi="Arial" w:cs="FreeSans"/>
          <w:b/>
          <w:bCs/>
          <w:color w:val="00000A"/>
          <w:szCs w:val="24"/>
          <w:lang w:eastAsia="zh-CN" w:bidi="hi-IN"/>
        </w:rPr>
        <w:t>Kontaktdaten des Datenschutzbeauftragten</w:t>
      </w:r>
    </w:p>
    <w:p w:rsidR="007375FA" w:rsidRDefault="007375FA">
      <w:pPr>
        <w:spacing w:after="0" w:line="240" w:lineRule="auto"/>
        <w:rPr>
          <w:rFonts w:ascii="Arial" w:eastAsia="Times New Roman" w:hAnsi="Arial" w:cs="Times New Roman"/>
          <w:b/>
          <w:sz w:val="28"/>
          <w:szCs w:val="24"/>
        </w:rPr>
      </w:pPr>
    </w:p>
    <w:tbl>
      <w:tblPr>
        <w:tblW w:w="9212" w:type="dxa"/>
        <w:jc w:val="center"/>
        <w:tblLayout w:type="fixed"/>
        <w:tblCellMar>
          <w:left w:w="10" w:type="dxa"/>
          <w:right w:w="10" w:type="dxa"/>
        </w:tblCellMar>
        <w:tblLook w:val="04A0" w:firstRow="1" w:lastRow="0" w:firstColumn="1" w:lastColumn="0" w:noHBand="0" w:noVBand="1"/>
      </w:tblPr>
      <w:tblGrid>
        <w:gridCol w:w="6154"/>
        <w:gridCol w:w="2586"/>
        <w:gridCol w:w="472"/>
      </w:tblGrid>
      <w:tr w:rsidR="007375FA">
        <w:tblPrEx>
          <w:tblCellMar>
            <w:top w:w="0" w:type="dxa"/>
            <w:bottom w:w="0" w:type="dxa"/>
          </w:tblCellMar>
        </w:tblPrEx>
        <w:trPr>
          <w:trHeight w:val="397"/>
          <w:jc w:val="center"/>
        </w:trPr>
        <w:tc>
          <w:tcPr>
            <w:tcW w:w="6154" w:type="dxa"/>
            <w:tcBorders>
              <w:bottom w:val="single" w:sz="4" w:space="0" w:color="00000A"/>
            </w:tcBorders>
            <w:tcMar>
              <w:top w:w="0" w:type="dxa"/>
              <w:left w:w="108" w:type="dxa"/>
              <w:bottom w:w="0" w:type="dxa"/>
              <w:right w:w="108" w:type="dxa"/>
            </w:tcMar>
            <w:vAlign w:val="center"/>
          </w:tcPr>
          <w:p w:rsidR="007375FA" w:rsidRDefault="00986391">
            <w:pPr>
              <w:spacing w:after="0" w:line="240" w:lineRule="auto"/>
              <w:rPr>
                <w:rFonts w:ascii="Trebuchet MS" w:eastAsia="Calibri" w:hAnsi="Trebuchet MS" w:cs="Arial"/>
                <w:b/>
              </w:rPr>
            </w:pPr>
            <w:r>
              <w:rPr>
                <w:rFonts w:ascii="Trebuchet MS" w:eastAsia="Calibri" w:hAnsi="Trebuchet MS" w:cs="Arial"/>
                <w:b/>
              </w:rPr>
              <w:t>Herr Markus Klarmann</w:t>
            </w:r>
          </w:p>
        </w:tc>
        <w:tc>
          <w:tcPr>
            <w:tcW w:w="3058" w:type="dxa"/>
            <w:gridSpan w:val="2"/>
          </w:tcPr>
          <w:p w:rsidR="007375FA" w:rsidRDefault="007375FA"/>
        </w:tc>
      </w:tr>
      <w:tr w:rsidR="007375FA">
        <w:tblPrEx>
          <w:tblCellMar>
            <w:top w:w="0" w:type="dxa"/>
            <w:bottom w:w="0" w:type="dxa"/>
          </w:tblCellMar>
        </w:tblPrEx>
        <w:trPr>
          <w:trHeight w:val="397"/>
          <w:jc w:val="center"/>
        </w:trPr>
        <w:tc>
          <w:tcPr>
            <w:tcW w:w="6154" w:type="dxa"/>
            <w:tcBorders>
              <w:top w:val="single" w:sz="4" w:space="0" w:color="00000A"/>
            </w:tcBorders>
            <w:tcMar>
              <w:top w:w="0" w:type="dxa"/>
              <w:left w:w="108" w:type="dxa"/>
              <w:bottom w:w="0" w:type="dxa"/>
              <w:right w:w="108" w:type="dxa"/>
            </w:tcMar>
            <w:vAlign w:val="center"/>
          </w:tcPr>
          <w:p w:rsidR="007375FA" w:rsidRDefault="00986391">
            <w:pPr>
              <w:spacing w:after="0" w:line="240" w:lineRule="auto"/>
              <w:rPr>
                <w:rFonts w:ascii="Trebuchet MS" w:eastAsia="Calibri" w:hAnsi="Trebuchet MS" w:cs="Arial"/>
              </w:rPr>
            </w:pPr>
            <w:r>
              <w:rPr>
                <w:rFonts w:ascii="Trebuchet MS" w:eastAsia="Calibri" w:hAnsi="Trebuchet MS" w:cs="Arial"/>
              </w:rPr>
              <w:t>Name / Bezeichnung des Datenschutzbeauftragten</w:t>
            </w:r>
          </w:p>
        </w:tc>
        <w:tc>
          <w:tcPr>
            <w:tcW w:w="3058" w:type="dxa"/>
            <w:gridSpan w:val="2"/>
          </w:tcPr>
          <w:p w:rsidR="007375FA" w:rsidRDefault="007375FA"/>
        </w:tc>
      </w:tr>
      <w:tr w:rsidR="007375FA">
        <w:tblPrEx>
          <w:tblCellMar>
            <w:top w:w="0" w:type="dxa"/>
            <w:bottom w:w="0" w:type="dxa"/>
          </w:tblCellMar>
        </w:tblPrEx>
        <w:trPr>
          <w:trHeight w:val="397"/>
          <w:jc w:val="center"/>
        </w:trPr>
        <w:tc>
          <w:tcPr>
            <w:tcW w:w="8740" w:type="dxa"/>
            <w:gridSpan w:val="2"/>
            <w:tcBorders>
              <w:bottom w:val="single" w:sz="4" w:space="0" w:color="00000A"/>
            </w:tcBorders>
            <w:tcMar>
              <w:top w:w="0" w:type="dxa"/>
              <w:left w:w="108" w:type="dxa"/>
              <w:bottom w:w="0" w:type="dxa"/>
              <w:right w:w="108" w:type="dxa"/>
            </w:tcMar>
            <w:vAlign w:val="center"/>
          </w:tcPr>
          <w:p w:rsidR="007375FA" w:rsidRDefault="00986391">
            <w:pPr>
              <w:spacing w:after="0" w:line="240" w:lineRule="auto"/>
              <w:rPr>
                <w:rFonts w:ascii="Trebuchet MS" w:eastAsia="Calibri" w:hAnsi="Trebuchet MS" w:cs="Arial"/>
                <w:b/>
              </w:rPr>
            </w:pPr>
            <w:r>
              <w:rPr>
                <w:rFonts w:ascii="Trebuchet MS" w:eastAsia="Calibri" w:hAnsi="Trebuchet MS" w:cs="Arial"/>
                <w:b/>
              </w:rPr>
              <w:t>Rathausplatz 1</w:t>
            </w:r>
          </w:p>
        </w:tc>
        <w:tc>
          <w:tcPr>
            <w:tcW w:w="472" w:type="dxa"/>
            <w:tcMar>
              <w:top w:w="0" w:type="dxa"/>
              <w:left w:w="108" w:type="dxa"/>
              <w:bottom w:w="0" w:type="dxa"/>
              <w:right w:w="108" w:type="dxa"/>
            </w:tcMar>
            <w:vAlign w:val="center"/>
          </w:tcPr>
          <w:p w:rsidR="007375FA" w:rsidRDefault="007375FA">
            <w:pPr>
              <w:spacing w:after="0" w:line="240" w:lineRule="auto"/>
              <w:rPr>
                <w:rFonts w:ascii="Times New Roman" w:eastAsia="Calibri" w:hAnsi="Times New Roman" w:cs="Times New Roman"/>
                <w:b/>
                <w:sz w:val="20"/>
                <w:szCs w:val="20"/>
              </w:rPr>
            </w:pPr>
          </w:p>
        </w:tc>
      </w:tr>
      <w:tr w:rsidR="007375FA">
        <w:tblPrEx>
          <w:tblCellMar>
            <w:top w:w="0" w:type="dxa"/>
            <w:bottom w:w="0" w:type="dxa"/>
          </w:tblCellMar>
        </w:tblPrEx>
        <w:trPr>
          <w:trHeight w:val="397"/>
          <w:jc w:val="center"/>
        </w:trPr>
        <w:tc>
          <w:tcPr>
            <w:tcW w:w="8740" w:type="dxa"/>
            <w:gridSpan w:val="2"/>
            <w:tcBorders>
              <w:top w:val="single" w:sz="4" w:space="0" w:color="00000A"/>
            </w:tcBorders>
            <w:tcMar>
              <w:top w:w="0" w:type="dxa"/>
              <w:left w:w="108" w:type="dxa"/>
              <w:bottom w:w="0" w:type="dxa"/>
              <w:right w:w="108" w:type="dxa"/>
            </w:tcMar>
            <w:vAlign w:val="center"/>
          </w:tcPr>
          <w:p w:rsidR="007375FA" w:rsidRDefault="00986391">
            <w:pPr>
              <w:spacing w:after="0" w:line="240" w:lineRule="auto"/>
              <w:rPr>
                <w:rFonts w:ascii="Trebuchet MS" w:eastAsia="Calibri" w:hAnsi="Trebuchet MS" w:cs="Arial"/>
              </w:rPr>
            </w:pPr>
            <w:r>
              <w:rPr>
                <w:rFonts w:ascii="Trebuchet MS" w:eastAsia="Calibri" w:hAnsi="Trebuchet MS" w:cs="Arial"/>
              </w:rPr>
              <w:t>Straße, Hausnummer</w:t>
            </w:r>
          </w:p>
        </w:tc>
        <w:tc>
          <w:tcPr>
            <w:tcW w:w="472" w:type="dxa"/>
            <w:tcMar>
              <w:top w:w="0" w:type="dxa"/>
              <w:left w:w="108" w:type="dxa"/>
              <w:bottom w:w="0" w:type="dxa"/>
              <w:right w:w="108" w:type="dxa"/>
            </w:tcMar>
            <w:vAlign w:val="center"/>
          </w:tcPr>
          <w:p w:rsidR="007375FA" w:rsidRDefault="007375FA">
            <w:pPr>
              <w:spacing w:after="0" w:line="240" w:lineRule="auto"/>
              <w:rPr>
                <w:rFonts w:ascii="Times New Roman" w:eastAsia="Calibri" w:hAnsi="Times New Roman" w:cs="Times New Roman"/>
                <w:sz w:val="20"/>
                <w:szCs w:val="20"/>
              </w:rPr>
            </w:pPr>
          </w:p>
        </w:tc>
      </w:tr>
      <w:tr w:rsidR="007375FA">
        <w:tblPrEx>
          <w:tblCellMar>
            <w:top w:w="0" w:type="dxa"/>
            <w:bottom w:w="0" w:type="dxa"/>
          </w:tblCellMar>
        </w:tblPrEx>
        <w:trPr>
          <w:trHeight w:val="397"/>
          <w:jc w:val="center"/>
        </w:trPr>
        <w:tc>
          <w:tcPr>
            <w:tcW w:w="8740" w:type="dxa"/>
            <w:gridSpan w:val="2"/>
            <w:tcBorders>
              <w:bottom w:val="single" w:sz="4" w:space="0" w:color="00000A"/>
            </w:tcBorders>
            <w:tcMar>
              <w:top w:w="0" w:type="dxa"/>
              <w:left w:w="108" w:type="dxa"/>
              <w:bottom w:w="0" w:type="dxa"/>
              <w:right w:w="108" w:type="dxa"/>
            </w:tcMar>
            <w:vAlign w:val="center"/>
          </w:tcPr>
          <w:p w:rsidR="007375FA" w:rsidRDefault="00986391">
            <w:pPr>
              <w:spacing w:after="0" w:line="240" w:lineRule="auto"/>
              <w:rPr>
                <w:rFonts w:ascii="Trebuchet MS" w:eastAsia="Calibri" w:hAnsi="Trebuchet MS" w:cs="Arial"/>
                <w:b/>
              </w:rPr>
            </w:pPr>
            <w:r>
              <w:rPr>
                <w:rFonts w:ascii="Trebuchet MS" w:eastAsia="Calibri" w:hAnsi="Trebuchet MS" w:cs="Arial"/>
                <w:b/>
              </w:rPr>
              <w:t>09503 / 9223 – 51</w:t>
            </w:r>
          </w:p>
        </w:tc>
        <w:tc>
          <w:tcPr>
            <w:tcW w:w="472" w:type="dxa"/>
            <w:tcMar>
              <w:top w:w="0" w:type="dxa"/>
              <w:left w:w="108" w:type="dxa"/>
              <w:bottom w:w="0" w:type="dxa"/>
              <w:right w:w="108" w:type="dxa"/>
            </w:tcMar>
            <w:vAlign w:val="center"/>
          </w:tcPr>
          <w:p w:rsidR="007375FA" w:rsidRDefault="007375FA">
            <w:pPr>
              <w:spacing w:after="0" w:line="240" w:lineRule="auto"/>
              <w:rPr>
                <w:rFonts w:ascii="Times New Roman" w:eastAsia="Calibri" w:hAnsi="Times New Roman" w:cs="Times New Roman"/>
                <w:b/>
                <w:sz w:val="20"/>
                <w:szCs w:val="20"/>
              </w:rPr>
            </w:pPr>
          </w:p>
        </w:tc>
      </w:tr>
      <w:tr w:rsidR="007375FA">
        <w:tblPrEx>
          <w:tblCellMar>
            <w:top w:w="0" w:type="dxa"/>
            <w:bottom w:w="0" w:type="dxa"/>
          </w:tblCellMar>
        </w:tblPrEx>
        <w:trPr>
          <w:trHeight w:val="397"/>
          <w:jc w:val="center"/>
        </w:trPr>
        <w:tc>
          <w:tcPr>
            <w:tcW w:w="8740" w:type="dxa"/>
            <w:gridSpan w:val="2"/>
            <w:tcBorders>
              <w:top w:val="single" w:sz="4" w:space="0" w:color="00000A"/>
            </w:tcBorders>
            <w:tcMar>
              <w:top w:w="0" w:type="dxa"/>
              <w:left w:w="108" w:type="dxa"/>
              <w:bottom w:w="0" w:type="dxa"/>
              <w:right w:w="108" w:type="dxa"/>
            </w:tcMar>
            <w:vAlign w:val="center"/>
          </w:tcPr>
          <w:p w:rsidR="007375FA" w:rsidRDefault="00986391">
            <w:pPr>
              <w:spacing w:after="0" w:line="240" w:lineRule="auto"/>
              <w:rPr>
                <w:rFonts w:ascii="Trebuchet MS" w:eastAsia="Calibri" w:hAnsi="Trebuchet MS" w:cs="Arial"/>
              </w:rPr>
            </w:pPr>
            <w:r>
              <w:rPr>
                <w:rFonts w:ascii="Trebuchet MS" w:eastAsia="Calibri" w:hAnsi="Trebuchet MS" w:cs="Arial"/>
              </w:rPr>
              <w:t>Telefon</w:t>
            </w:r>
          </w:p>
        </w:tc>
        <w:tc>
          <w:tcPr>
            <w:tcW w:w="472" w:type="dxa"/>
            <w:tcMar>
              <w:top w:w="0" w:type="dxa"/>
              <w:left w:w="108" w:type="dxa"/>
              <w:bottom w:w="0" w:type="dxa"/>
              <w:right w:w="108" w:type="dxa"/>
            </w:tcMar>
            <w:vAlign w:val="center"/>
          </w:tcPr>
          <w:p w:rsidR="007375FA" w:rsidRDefault="007375FA">
            <w:pPr>
              <w:spacing w:after="0" w:line="240" w:lineRule="auto"/>
              <w:rPr>
                <w:rFonts w:ascii="Times New Roman" w:eastAsia="Calibri" w:hAnsi="Times New Roman" w:cs="Times New Roman"/>
                <w:sz w:val="20"/>
                <w:szCs w:val="20"/>
              </w:rPr>
            </w:pPr>
          </w:p>
        </w:tc>
      </w:tr>
      <w:tr w:rsidR="007375FA">
        <w:tblPrEx>
          <w:tblCellMar>
            <w:top w:w="0" w:type="dxa"/>
            <w:bottom w:w="0" w:type="dxa"/>
          </w:tblCellMar>
        </w:tblPrEx>
        <w:trPr>
          <w:trHeight w:val="397"/>
          <w:jc w:val="center"/>
        </w:trPr>
        <w:tc>
          <w:tcPr>
            <w:tcW w:w="8740" w:type="dxa"/>
            <w:gridSpan w:val="2"/>
            <w:tcBorders>
              <w:bottom w:val="single" w:sz="4" w:space="0" w:color="00000A"/>
            </w:tcBorders>
            <w:tcMar>
              <w:top w:w="0" w:type="dxa"/>
              <w:left w:w="108" w:type="dxa"/>
              <w:bottom w:w="0" w:type="dxa"/>
              <w:right w:w="108" w:type="dxa"/>
            </w:tcMar>
            <w:vAlign w:val="center"/>
          </w:tcPr>
          <w:p w:rsidR="007375FA" w:rsidRDefault="00986391">
            <w:pPr>
              <w:spacing w:after="0" w:line="240" w:lineRule="auto"/>
              <w:rPr>
                <w:rFonts w:ascii="Trebuchet MS" w:eastAsia="Calibri" w:hAnsi="Trebuchet MS" w:cs="Arial"/>
                <w:b/>
              </w:rPr>
            </w:pPr>
            <w:r>
              <w:rPr>
                <w:rFonts w:ascii="Trebuchet MS" w:eastAsia="Calibri" w:hAnsi="Trebuchet MS" w:cs="Arial"/>
                <w:b/>
              </w:rPr>
              <w:t>09503 / 9223 – 55</w:t>
            </w:r>
          </w:p>
        </w:tc>
        <w:tc>
          <w:tcPr>
            <w:tcW w:w="472" w:type="dxa"/>
            <w:tcMar>
              <w:top w:w="0" w:type="dxa"/>
              <w:left w:w="108" w:type="dxa"/>
              <w:bottom w:w="0" w:type="dxa"/>
              <w:right w:w="108" w:type="dxa"/>
            </w:tcMar>
            <w:vAlign w:val="center"/>
          </w:tcPr>
          <w:p w:rsidR="007375FA" w:rsidRDefault="007375FA">
            <w:pPr>
              <w:spacing w:after="0" w:line="240" w:lineRule="auto"/>
              <w:rPr>
                <w:rFonts w:ascii="Times New Roman" w:eastAsia="Calibri" w:hAnsi="Times New Roman" w:cs="Times New Roman"/>
                <w:b/>
                <w:sz w:val="20"/>
                <w:szCs w:val="20"/>
              </w:rPr>
            </w:pPr>
          </w:p>
        </w:tc>
      </w:tr>
      <w:tr w:rsidR="007375FA">
        <w:tblPrEx>
          <w:tblCellMar>
            <w:top w:w="0" w:type="dxa"/>
            <w:bottom w:w="0" w:type="dxa"/>
          </w:tblCellMar>
        </w:tblPrEx>
        <w:trPr>
          <w:trHeight w:val="397"/>
          <w:jc w:val="center"/>
        </w:trPr>
        <w:tc>
          <w:tcPr>
            <w:tcW w:w="8740" w:type="dxa"/>
            <w:gridSpan w:val="2"/>
            <w:tcBorders>
              <w:top w:val="single" w:sz="4" w:space="0" w:color="00000A"/>
            </w:tcBorders>
            <w:tcMar>
              <w:top w:w="0" w:type="dxa"/>
              <w:left w:w="108" w:type="dxa"/>
              <w:bottom w:w="0" w:type="dxa"/>
              <w:right w:w="108" w:type="dxa"/>
            </w:tcMar>
            <w:vAlign w:val="center"/>
          </w:tcPr>
          <w:p w:rsidR="007375FA" w:rsidRDefault="00986391">
            <w:pPr>
              <w:spacing w:after="0" w:line="240" w:lineRule="auto"/>
              <w:rPr>
                <w:rFonts w:ascii="Trebuchet MS" w:eastAsia="Calibri" w:hAnsi="Trebuchet MS" w:cs="Arial"/>
              </w:rPr>
            </w:pPr>
            <w:r>
              <w:rPr>
                <w:rFonts w:ascii="Trebuchet MS" w:eastAsia="Calibri" w:hAnsi="Trebuchet MS" w:cs="Arial"/>
              </w:rPr>
              <w:t>Telefax</w:t>
            </w:r>
          </w:p>
        </w:tc>
        <w:tc>
          <w:tcPr>
            <w:tcW w:w="472" w:type="dxa"/>
            <w:tcMar>
              <w:top w:w="0" w:type="dxa"/>
              <w:left w:w="108" w:type="dxa"/>
              <w:bottom w:w="0" w:type="dxa"/>
              <w:right w:w="108" w:type="dxa"/>
            </w:tcMar>
            <w:vAlign w:val="center"/>
          </w:tcPr>
          <w:p w:rsidR="007375FA" w:rsidRDefault="007375FA">
            <w:pPr>
              <w:spacing w:after="0" w:line="240" w:lineRule="auto"/>
              <w:rPr>
                <w:rFonts w:ascii="Times New Roman" w:eastAsia="Calibri" w:hAnsi="Times New Roman" w:cs="Times New Roman"/>
                <w:sz w:val="20"/>
                <w:szCs w:val="20"/>
              </w:rPr>
            </w:pPr>
          </w:p>
        </w:tc>
      </w:tr>
    </w:tbl>
    <w:p w:rsidR="007375FA" w:rsidRDefault="00986391">
      <w:pPr>
        <w:spacing w:after="0" w:line="260" w:lineRule="exact"/>
        <w:rPr>
          <w:rFonts w:ascii="Arial" w:eastAsia="Droid Sans Fallback" w:hAnsi="Arial" w:cs="FreeSans"/>
          <w:b/>
          <w:bCs/>
          <w:color w:val="00000A"/>
          <w:szCs w:val="24"/>
          <w:lang w:eastAsia="zh-CN" w:bidi="hi-IN"/>
        </w:rPr>
      </w:pPr>
      <w:r>
        <w:rPr>
          <w:rFonts w:ascii="Arial" w:eastAsia="Droid Sans Fallback" w:hAnsi="Arial" w:cs="FreeSans"/>
          <w:b/>
          <w:bCs/>
          <w:color w:val="00000A"/>
          <w:szCs w:val="24"/>
          <w:lang w:eastAsia="zh-CN" w:bidi="hi-IN"/>
        </w:rPr>
        <w:lastRenderedPageBreak/>
        <w:t>4.Zwecke und Rechtsgrundlagen der Verarbeitung</w:t>
      </w:r>
    </w:p>
    <w:p w:rsidR="007375FA" w:rsidRDefault="007375FA">
      <w:pPr>
        <w:spacing w:after="0" w:line="260" w:lineRule="exact"/>
        <w:rPr>
          <w:rFonts w:ascii="Arial" w:eastAsia="Droid Sans Fallback" w:hAnsi="Arial" w:cs="FreeSans"/>
          <w:b/>
          <w:bCs/>
          <w:color w:val="00000A"/>
          <w:szCs w:val="24"/>
          <w:lang w:eastAsia="zh-CN" w:bidi="hi-IN"/>
        </w:rPr>
      </w:pPr>
    </w:p>
    <w:p w:rsidR="007375FA" w:rsidRDefault="00986391">
      <w:pPr>
        <w:tabs>
          <w:tab w:val="left" w:pos="350"/>
        </w:tabs>
        <w:spacing w:after="0" w:line="260" w:lineRule="exact"/>
        <w:rPr>
          <w:rFonts w:ascii="Arial" w:eastAsia="Droid Sans Fallback" w:hAnsi="Arial" w:cs="FreeSans"/>
          <w:b/>
          <w:bCs/>
          <w:color w:val="00000A"/>
          <w:szCs w:val="24"/>
          <w:lang w:eastAsia="zh-CN" w:bidi="hi-IN"/>
        </w:rPr>
      </w:pPr>
      <w:r>
        <w:rPr>
          <w:rFonts w:ascii="Arial" w:eastAsia="Droid Sans Fallback" w:hAnsi="Arial" w:cs="FreeSans"/>
          <w:b/>
          <w:bCs/>
          <w:color w:val="00000A"/>
          <w:szCs w:val="24"/>
          <w:lang w:eastAsia="zh-CN" w:bidi="hi-IN"/>
        </w:rPr>
        <w:t>4a.</w:t>
      </w:r>
      <w:r>
        <w:rPr>
          <w:rFonts w:ascii="Arial" w:eastAsia="Droid Sans Fallback" w:hAnsi="Arial" w:cs="FreeSans"/>
          <w:b/>
          <w:bCs/>
          <w:color w:val="00000A"/>
          <w:szCs w:val="24"/>
          <w:lang w:eastAsia="zh-CN" w:bidi="hi-IN"/>
        </w:rPr>
        <w:tab/>
        <w:t>Zweck der Verarbeitung</w:t>
      </w:r>
    </w:p>
    <w:p w:rsidR="007375FA" w:rsidRDefault="007375FA">
      <w:pPr>
        <w:spacing w:after="0" w:line="240" w:lineRule="auto"/>
        <w:rPr>
          <w:rFonts w:ascii="Arial" w:eastAsia="Times New Roman" w:hAnsi="Arial" w:cs="Times New Roman"/>
          <w:sz w:val="20"/>
          <w:szCs w:val="20"/>
        </w:rPr>
      </w:pPr>
    </w:p>
    <w:p w:rsidR="007375FA" w:rsidRDefault="00986391">
      <w:pPr>
        <w:spacing w:after="0" w:line="240" w:lineRule="auto"/>
        <w:jc w:val="both"/>
        <w:rPr>
          <w:rFonts w:ascii="Arial" w:eastAsia="Times New Roman" w:hAnsi="Arial" w:cs="Times New Roman"/>
          <w:sz w:val="20"/>
          <w:szCs w:val="20"/>
        </w:rPr>
      </w:pPr>
      <w:r>
        <w:rPr>
          <w:rFonts w:ascii="Arial" w:eastAsia="Times New Roman" w:hAnsi="Arial" w:cs="Times New Roman"/>
          <w:sz w:val="20"/>
          <w:szCs w:val="20"/>
        </w:rPr>
        <w:t xml:space="preserve">Ihre Daten werden dafür erhoben, um die ordnungsgemäße Planung, Organisation und </w:t>
      </w:r>
      <w:r>
        <w:rPr>
          <w:rFonts w:ascii="Arial" w:eastAsia="Times New Roman" w:hAnsi="Arial" w:cs="Times New Roman"/>
          <w:sz w:val="20"/>
          <w:szCs w:val="20"/>
        </w:rPr>
        <w:t>Durchführung der gemeindlichen Mittagsbetreuung zu ermöglichen. Insbesondere werden die Daten dafür herangezogen um</w:t>
      </w:r>
    </w:p>
    <w:p w:rsidR="007375FA" w:rsidRDefault="007375FA">
      <w:pPr>
        <w:spacing w:after="0" w:line="240" w:lineRule="auto"/>
        <w:jc w:val="both"/>
        <w:rPr>
          <w:rFonts w:ascii="Arial" w:eastAsia="Times New Roman" w:hAnsi="Arial" w:cs="Times New Roman"/>
          <w:sz w:val="20"/>
          <w:szCs w:val="20"/>
        </w:rPr>
      </w:pPr>
    </w:p>
    <w:p w:rsidR="007375FA" w:rsidRDefault="00986391">
      <w:pPr>
        <w:pStyle w:val="Listenabsatz"/>
        <w:numPr>
          <w:ilvl w:val="0"/>
          <w:numId w:val="6"/>
        </w:numPr>
        <w:spacing w:after="0" w:line="240" w:lineRule="auto"/>
        <w:jc w:val="both"/>
        <w:rPr>
          <w:rFonts w:ascii="Arial" w:eastAsia="Times New Roman" w:hAnsi="Arial" w:cs="Times New Roman"/>
          <w:sz w:val="20"/>
          <w:szCs w:val="20"/>
        </w:rPr>
      </w:pPr>
      <w:r>
        <w:rPr>
          <w:rFonts w:ascii="Arial" w:eastAsia="Times New Roman" w:hAnsi="Arial" w:cs="Times New Roman"/>
          <w:sz w:val="20"/>
          <w:szCs w:val="20"/>
        </w:rPr>
        <w:t>die Anmeldung (Interessenbekundung) für die gemeindliche Mittagsbetreuung zu ermöglichen</w:t>
      </w:r>
    </w:p>
    <w:p w:rsidR="007375FA" w:rsidRDefault="00986391">
      <w:pPr>
        <w:pStyle w:val="Listenabsatz"/>
        <w:numPr>
          <w:ilvl w:val="0"/>
          <w:numId w:val="3"/>
        </w:numPr>
        <w:spacing w:after="0" w:line="240" w:lineRule="auto"/>
        <w:jc w:val="both"/>
        <w:rPr>
          <w:rFonts w:ascii="Arial" w:eastAsia="Times New Roman" w:hAnsi="Arial" w:cs="Times New Roman"/>
          <w:sz w:val="20"/>
          <w:szCs w:val="20"/>
        </w:rPr>
      </w:pPr>
      <w:r>
        <w:rPr>
          <w:rFonts w:ascii="Arial" w:eastAsia="Times New Roman" w:hAnsi="Arial" w:cs="Times New Roman"/>
          <w:sz w:val="20"/>
          <w:szCs w:val="20"/>
        </w:rPr>
        <w:t>die Belegung der einzelnen Gruppen innerhalb der M</w:t>
      </w:r>
      <w:r>
        <w:rPr>
          <w:rFonts w:ascii="Arial" w:eastAsia="Times New Roman" w:hAnsi="Arial" w:cs="Times New Roman"/>
          <w:sz w:val="20"/>
          <w:szCs w:val="20"/>
        </w:rPr>
        <w:t>ittagsbetreuung zu planen</w:t>
      </w:r>
    </w:p>
    <w:p w:rsidR="007375FA" w:rsidRDefault="00986391">
      <w:pPr>
        <w:pStyle w:val="Listenabsatz"/>
        <w:numPr>
          <w:ilvl w:val="0"/>
          <w:numId w:val="3"/>
        </w:numPr>
        <w:spacing w:after="0" w:line="240" w:lineRule="auto"/>
        <w:jc w:val="both"/>
        <w:rPr>
          <w:rFonts w:ascii="Arial" w:eastAsia="Times New Roman" w:hAnsi="Arial" w:cs="Times New Roman"/>
          <w:sz w:val="20"/>
          <w:szCs w:val="20"/>
        </w:rPr>
      </w:pPr>
      <w:r>
        <w:rPr>
          <w:rFonts w:ascii="Arial" w:eastAsia="Times New Roman" w:hAnsi="Arial" w:cs="Times New Roman"/>
          <w:sz w:val="20"/>
          <w:szCs w:val="20"/>
        </w:rPr>
        <w:t>festzustellen, welche Gebührenpflicht bei den einzelnen Teilnehmern entsteht und diese gemäß der jeweils geltenden Gebührensatzung für die Benutzung der Mittagsbetreuung abzubuchen</w:t>
      </w:r>
    </w:p>
    <w:p w:rsidR="007375FA" w:rsidRDefault="00986391">
      <w:pPr>
        <w:pStyle w:val="Listenabsatz"/>
        <w:numPr>
          <w:ilvl w:val="0"/>
          <w:numId w:val="3"/>
        </w:numPr>
        <w:spacing w:after="0" w:line="240" w:lineRule="auto"/>
        <w:jc w:val="both"/>
        <w:rPr>
          <w:rFonts w:ascii="Arial" w:eastAsia="Times New Roman" w:hAnsi="Arial" w:cs="Times New Roman"/>
          <w:sz w:val="20"/>
          <w:szCs w:val="20"/>
        </w:rPr>
      </w:pPr>
      <w:r>
        <w:rPr>
          <w:rFonts w:ascii="Arial" w:eastAsia="Times New Roman" w:hAnsi="Arial" w:cs="Times New Roman"/>
          <w:sz w:val="20"/>
          <w:szCs w:val="20"/>
        </w:rPr>
        <w:t xml:space="preserve">festzustellen, welche Personen in einer </w:t>
      </w:r>
      <w:r>
        <w:rPr>
          <w:rFonts w:ascii="Arial" w:eastAsia="Times New Roman" w:hAnsi="Arial" w:cs="Times New Roman"/>
          <w:sz w:val="20"/>
          <w:szCs w:val="20"/>
        </w:rPr>
        <w:t>Notsituation kontaktiert werden müssen</w:t>
      </w:r>
    </w:p>
    <w:p w:rsidR="007375FA" w:rsidRDefault="00986391">
      <w:pPr>
        <w:pStyle w:val="Listenabsatz"/>
        <w:numPr>
          <w:ilvl w:val="0"/>
          <w:numId w:val="3"/>
        </w:numPr>
        <w:spacing w:after="0" w:line="240" w:lineRule="auto"/>
        <w:jc w:val="both"/>
        <w:rPr>
          <w:rFonts w:ascii="Arial" w:eastAsia="Times New Roman" w:hAnsi="Arial" w:cs="Times New Roman"/>
          <w:sz w:val="20"/>
          <w:szCs w:val="20"/>
        </w:rPr>
      </w:pPr>
      <w:r>
        <w:rPr>
          <w:rFonts w:ascii="Arial" w:eastAsia="Times New Roman" w:hAnsi="Arial" w:cs="Times New Roman"/>
          <w:sz w:val="20"/>
          <w:szCs w:val="20"/>
        </w:rPr>
        <w:t>festzustellen, ob die für die Betreuung der Teilnehmer während der Veranstaltung notwendigen medizinischen Grundinformationen (z.B. Allergien, Medikamentenpflicht, usw.) vorhanden sind</w:t>
      </w:r>
    </w:p>
    <w:p w:rsidR="007375FA" w:rsidRDefault="007375FA">
      <w:pPr>
        <w:spacing w:after="0" w:line="240" w:lineRule="auto"/>
        <w:rPr>
          <w:rFonts w:ascii="Arial" w:eastAsia="Times New Roman" w:hAnsi="Arial" w:cs="Times New Roman"/>
          <w:sz w:val="20"/>
          <w:szCs w:val="20"/>
        </w:rPr>
      </w:pPr>
    </w:p>
    <w:p w:rsidR="007375FA" w:rsidRDefault="007375FA">
      <w:pPr>
        <w:spacing w:after="0" w:line="240" w:lineRule="auto"/>
        <w:rPr>
          <w:rFonts w:ascii="Arial" w:eastAsia="Times New Roman" w:hAnsi="Arial" w:cs="Times New Roman"/>
          <w:sz w:val="20"/>
          <w:szCs w:val="20"/>
        </w:rPr>
      </w:pPr>
    </w:p>
    <w:p w:rsidR="007375FA" w:rsidRDefault="00986391">
      <w:pPr>
        <w:tabs>
          <w:tab w:val="left" w:pos="350"/>
        </w:tabs>
        <w:spacing w:after="0" w:line="260" w:lineRule="exact"/>
        <w:rPr>
          <w:rFonts w:ascii="Arial" w:eastAsia="Droid Sans Fallback" w:hAnsi="Arial" w:cs="FreeSans"/>
          <w:b/>
          <w:bCs/>
          <w:color w:val="00000A"/>
          <w:szCs w:val="24"/>
          <w:lang w:eastAsia="zh-CN" w:bidi="hi-IN"/>
        </w:rPr>
      </w:pPr>
      <w:r>
        <w:rPr>
          <w:rFonts w:ascii="Arial" w:eastAsia="Droid Sans Fallback" w:hAnsi="Arial" w:cs="FreeSans"/>
          <w:b/>
          <w:bCs/>
          <w:color w:val="00000A"/>
          <w:szCs w:val="24"/>
          <w:lang w:eastAsia="zh-CN" w:bidi="hi-IN"/>
        </w:rPr>
        <w:t>4b.</w:t>
      </w:r>
      <w:r>
        <w:rPr>
          <w:rFonts w:ascii="Arial" w:eastAsia="Droid Sans Fallback" w:hAnsi="Arial" w:cs="FreeSans"/>
          <w:b/>
          <w:bCs/>
          <w:color w:val="00000A"/>
          <w:szCs w:val="24"/>
          <w:lang w:eastAsia="zh-CN" w:bidi="hi-IN"/>
        </w:rPr>
        <w:tab/>
        <w:t>Rechtsgrundlagen der Verar</w:t>
      </w:r>
      <w:r>
        <w:rPr>
          <w:rFonts w:ascii="Arial" w:eastAsia="Droid Sans Fallback" w:hAnsi="Arial" w:cs="FreeSans"/>
          <w:b/>
          <w:bCs/>
          <w:color w:val="00000A"/>
          <w:szCs w:val="24"/>
          <w:lang w:eastAsia="zh-CN" w:bidi="hi-IN"/>
        </w:rPr>
        <w:t>beitung</w:t>
      </w:r>
    </w:p>
    <w:p w:rsidR="007375FA" w:rsidRDefault="007375FA">
      <w:pPr>
        <w:spacing w:after="0" w:line="240" w:lineRule="auto"/>
        <w:rPr>
          <w:rFonts w:ascii="Arial" w:eastAsia="Times New Roman" w:hAnsi="Arial" w:cs="Times New Roman"/>
          <w:sz w:val="20"/>
          <w:szCs w:val="20"/>
        </w:rPr>
      </w:pPr>
    </w:p>
    <w:p w:rsidR="007375FA" w:rsidRDefault="00986391">
      <w:pPr>
        <w:spacing w:after="0" w:line="240" w:lineRule="auto"/>
        <w:jc w:val="both"/>
        <w:rPr>
          <w:rFonts w:ascii="Arial" w:eastAsia="Times New Roman" w:hAnsi="Arial" w:cs="Times New Roman"/>
          <w:sz w:val="20"/>
          <w:szCs w:val="20"/>
        </w:rPr>
      </w:pPr>
      <w:r>
        <w:rPr>
          <w:rFonts w:ascii="Arial" w:eastAsia="Times New Roman" w:hAnsi="Arial" w:cs="Times New Roman"/>
          <w:sz w:val="20"/>
          <w:szCs w:val="20"/>
        </w:rPr>
        <w:t xml:space="preserve">Ihre Daten werden auf Grundlage von Art. 6 Abs. 1 Buchstabe a DSGVO verarbeitet. Demnach ist eine Einwilligung zur Datenverarbeitung erforderlich. Im Rahmen der Anmeldung zur Mittagsbetreuung geben Sie eine Einwilligungserklärung zur Verarbeitung </w:t>
      </w:r>
      <w:r>
        <w:rPr>
          <w:rFonts w:ascii="Arial" w:eastAsia="Times New Roman" w:hAnsi="Arial" w:cs="Times New Roman"/>
          <w:sz w:val="20"/>
          <w:szCs w:val="20"/>
        </w:rPr>
        <w:t>Ihrer Daten im Rahmen der oben aufgeführten Zwecke ab. Diese Einwilligung erfüllt die Erfordernisse des Art. 6 Abs. 1 Buchstabe a DSGVO und kann jederzeit durch die betroffene Person oder dessen/deren Erziehungsberechtigten widerrufen werden (siehe Nr. 9).</w:t>
      </w:r>
    </w:p>
    <w:p w:rsidR="007375FA" w:rsidRDefault="007375FA">
      <w:pPr>
        <w:spacing w:after="0" w:line="240" w:lineRule="auto"/>
        <w:rPr>
          <w:rFonts w:ascii="Arial" w:eastAsia="Times New Roman" w:hAnsi="Arial" w:cs="Times New Roman"/>
          <w:sz w:val="20"/>
          <w:szCs w:val="20"/>
        </w:rPr>
      </w:pPr>
    </w:p>
    <w:p w:rsidR="007375FA" w:rsidRDefault="007375FA">
      <w:pPr>
        <w:spacing w:after="0" w:line="240" w:lineRule="auto"/>
        <w:rPr>
          <w:rFonts w:ascii="Arial" w:eastAsia="Times New Roman" w:hAnsi="Arial" w:cs="Times New Roman"/>
          <w:sz w:val="20"/>
          <w:szCs w:val="20"/>
        </w:rPr>
      </w:pPr>
    </w:p>
    <w:p w:rsidR="007375FA" w:rsidRDefault="00986391">
      <w:pPr>
        <w:numPr>
          <w:ilvl w:val="0"/>
          <w:numId w:val="1"/>
        </w:numPr>
        <w:spacing w:after="0" w:line="260" w:lineRule="exact"/>
        <w:rPr>
          <w:rFonts w:ascii="Arial" w:eastAsia="Droid Sans Fallback" w:hAnsi="Arial" w:cs="FreeSans"/>
          <w:b/>
          <w:bCs/>
          <w:color w:val="00000A"/>
          <w:szCs w:val="24"/>
          <w:lang w:eastAsia="zh-CN" w:bidi="hi-IN"/>
        </w:rPr>
      </w:pPr>
      <w:r>
        <w:rPr>
          <w:rFonts w:ascii="Arial" w:eastAsia="Droid Sans Fallback" w:hAnsi="Arial" w:cs="FreeSans"/>
          <w:b/>
          <w:bCs/>
          <w:color w:val="00000A"/>
          <w:szCs w:val="24"/>
          <w:lang w:eastAsia="zh-CN" w:bidi="hi-IN"/>
        </w:rPr>
        <w:t>Empfänger oder Kategorien von Empfängern der personenbezogenen Daten</w:t>
      </w:r>
    </w:p>
    <w:p w:rsidR="007375FA" w:rsidRDefault="007375FA">
      <w:pPr>
        <w:spacing w:after="0" w:line="240" w:lineRule="auto"/>
        <w:rPr>
          <w:rFonts w:ascii="Arial" w:eastAsia="Times New Roman" w:hAnsi="Arial" w:cs="Times New Roman"/>
          <w:sz w:val="20"/>
          <w:szCs w:val="20"/>
        </w:rPr>
      </w:pPr>
    </w:p>
    <w:p w:rsidR="007375FA" w:rsidRDefault="00986391">
      <w:pPr>
        <w:spacing w:after="0" w:line="240" w:lineRule="auto"/>
        <w:rPr>
          <w:rFonts w:ascii="Arial" w:eastAsia="Times New Roman" w:hAnsi="Arial" w:cs="Times New Roman"/>
          <w:sz w:val="20"/>
          <w:szCs w:val="20"/>
        </w:rPr>
      </w:pPr>
      <w:r>
        <w:rPr>
          <w:rFonts w:ascii="Arial" w:eastAsia="Times New Roman" w:hAnsi="Arial" w:cs="Times New Roman"/>
          <w:sz w:val="20"/>
          <w:szCs w:val="20"/>
        </w:rPr>
        <w:t>Ihre personenbezogenen Daten werden weitergegeben an:</w:t>
      </w:r>
    </w:p>
    <w:p w:rsidR="007375FA" w:rsidRDefault="007375FA">
      <w:pPr>
        <w:spacing w:after="0" w:line="240" w:lineRule="auto"/>
        <w:rPr>
          <w:rFonts w:ascii="Arial" w:eastAsia="Times New Roman" w:hAnsi="Arial" w:cs="Times New Roman"/>
          <w:sz w:val="20"/>
          <w:szCs w:val="20"/>
        </w:rPr>
      </w:pPr>
    </w:p>
    <w:p w:rsidR="007375FA" w:rsidRDefault="00986391">
      <w:pPr>
        <w:pStyle w:val="Listenabsatz"/>
        <w:numPr>
          <w:ilvl w:val="0"/>
          <w:numId w:val="3"/>
        </w:numPr>
        <w:spacing w:after="0" w:line="240" w:lineRule="auto"/>
        <w:rPr>
          <w:rFonts w:ascii="Arial" w:eastAsia="Times New Roman" w:hAnsi="Arial" w:cs="Times New Roman"/>
          <w:sz w:val="20"/>
          <w:szCs w:val="20"/>
        </w:rPr>
      </w:pPr>
      <w:r>
        <w:rPr>
          <w:rFonts w:ascii="Arial" w:eastAsia="Times New Roman" w:hAnsi="Arial" w:cs="Times New Roman"/>
          <w:sz w:val="20"/>
          <w:szCs w:val="20"/>
        </w:rPr>
        <w:t>dem Personal, das für die Betreuung der an der Mittagsbetreuung teilnehmenden Kinder eingesetzt wird</w:t>
      </w:r>
    </w:p>
    <w:p w:rsidR="007375FA" w:rsidRDefault="00986391">
      <w:pPr>
        <w:pStyle w:val="Listenabsatz"/>
        <w:numPr>
          <w:ilvl w:val="0"/>
          <w:numId w:val="3"/>
        </w:numPr>
        <w:spacing w:after="0" w:line="240" w:lineRule="auto"/>
        <w:rPr>
          <w:rFonts w:ascii="Arial" w:eastAsia="Times New Roman" w:hAnsi="Arial" w:cs="Times New Roman"/>
          <w:sz w:val="20"/>
          <w:szCs w:val="20"/>
        </w:rPr>
      </w:pPr>
      <w:r>
        <w:rPr>
          <w:rFonts w:ascii="Arial" w:eastAsia="Times New Roman" w:hAnsi="Arial" w:cs="Times New Roman"/>
          <w:sz w:val="20"/>
          <w:szCs w:val="20"/>
        </w:rPr>
        <w:t>dem für die Abrechnung der</w:t>
      </w:r>
      <w:r>
        <w:rPr>
          <w:rFonts w:ascii="Arial" w:eastAsia="Times New Roman" w:hAnsi="Arial" w:cs="Times New Roman"/>
          <w:sz w:val="20"/>
          <w:szCs w:val="20"/>
        </w:rPr>
        <w:t xml:space="preserve"> Gebühren für die Nutzung der Mittagsbetreuung zuständigen Sachbearbeiter in der Gemeindeverwaltung</w:t>
      </w:r>
    </w:p>
    <w:p w:rsidR="007375FA" w:rsidRDefault="00986391">
      <w:pPr>
        <w:pStyle w:val="Listenabsatz"/>
        <w:numPr>
          <w:ilvl w:val="0"/>
          <w:numId w:val="3"/>
        </w:numPr>
        <w:spacing w:after="0" w:line="240" w:lineRule="auto"/>
        <w:rPr>
          <w:rFonts w:ascii="Arial" w:eastAsia="Times New Roman" w:hAnsi="Arial" w:cs="Times New Roman"/>
          <w:sz w:val="20"/>
          <w:szCs w:val="20"/>
        </w:rPr>
      </w:pPr>
      <w:r>
        <w:rPr>
          <w:rFonts w:ascii="Arial" w:eastAsia="Times New Roman" w:hAnsi="Arial" w:cs="Times New Roman"/>
          <w:sz w:val="20"/>
          <w:szCs w:val="20"/>
        </w:rPr>
        <w:t>dem Datenbankbetreiber der Software, die die Gebühreneinziehung steuert (nähere Informationen hierzu erhalten Sie vom zuständigen Datenschutzbeauftragten)</w:t>
      </w:r>
    </w:p>
    <w:p w:rsidR="007375FA" w:rsidRDefault="007375FA">
      <w:pPr>
        <w:spacing w:after="0" w:line="240" w:lineRule="auto"/>
        <w:rPr>
          <w:rFonts w:ascii="Arial" w:eastAsia="Times New Roman" w:hAnsi="Arial" w:cs="Times New Roman"/>
          <w:sz w:val="20"/>
          <w:szCs w:val="20"/>
        </w:rPr>
      </w:pPr>
    </w:p>
    <w:p w:rsidR="007375FA" w:rsidRDefault="00986391">
      <w:pPr>
        <w:spacing w:after="0" w:line="240" w:lineRule="auto"/>
        <w:rPr>
          <w:rFonts w:ascii="Arial" w:eastAsia="Times New Roman" w:hAnsi="Arial" w:cs="Times New Roman"/>
          <w:sz w:val="20"/>
          <w:szCs w:val="20"/>
        </w:rPr>
      </w:pPr>
      <w:r>
        <w:rPr>
          <w:rFonts w:ascii="Arial" w:eastAsia="Times New Roman" w:hAnsi="Arial" w:cs="Times New Roman"/>
          <w:sz w:val="20"/>
          <w:szCs w:val="20"/>
        </w:rPr>
        <w:t>um die ordnungsgemäße Planung und Durchführung des Ferienprogramms gewährleisten zu können.</w:t>
      </w:r>
    </w:p>
    <w:p w:rsidR="007375FA" w:rsidRDefault="007375FA">
      <w:pPr>
        <w:spacing w:after="0" w:line="240" w:lineRule="auto"/>
        <w:rPr>
          <w:rFonts w:ascii="Arial" w:eastAsia="Times New Roman" w:hAnsi="Arial" w:cs="Times New Roman"/>
          <w:sz w:val="20"/>
          <w:szCs w:val="20"/>
        </w:rPr>
      </w:pPr>
    </w:p>
    <w:p w:rsidR="007375FA" w:rsidRDefault="00986391">
      <w:pPr>
        <w:spacing w:after="0" w:line="240" w:lineRule="auto"/>
        <w:rPr>
          <w:rFonts w:ascii="Arial" w:eastAsia="Times New Roman" w:hAnsi="Arial" w:cs="Times New Roman"/>
          <w:sz w:val="20"/>
          <w:szCs w:val="20"/>
        </w:rPr>
      </w:pPr>
      <w:r>
        <w:rPr>
          <w:rFonts w:ascii="Arial" w:eastAsia="Times New Roman" w:hAnsi="Arial" w:cs="Times New Roman"/>
          <w:sz w:val="20"/>
          <w:szCs w:val="20"/>
        </w:rPr>
        <w:t>Weitere Empfänger oder Kategorien von Empfängern, denen personenbezogene Daten noch offengelegt werden können (im Bedarfsfall) sind:</w:t>
      </w:r>
    </w:p>
    <w:p w:rsidR="007375FA" w:rsidRDefault="007375FA">
      <w:pPr>
        <w:spacing w:after="0" w:line="240" w:lineRule="auto"/>
        <w:rPr>
          <w:rFonts w:ascii="Arial" w:eastAsia="Times New Roman" w:hAnsi="Arial" w:cs="Times New Roman"/>
          <w:sz w:val="20"/>
          <w:szCs w:val="20"/>
        </w:rPr>
      </w:pPr>
    </w:p>
    <w:p w:rsidR="00000000" w:rsidRDefault="00986391">
      <w:pPr>
        <w:sectPr w:rsidR="00000000">
          <w:pgSz w:w="11906" w:h="16838"/>
          <w:pgMar w:top="1417" w:right="1417" w:bottom="1134" w:left="1417" w:header="720" w:footer="720" w:gutter="0"/>
          <w:cols w:space="720"/>
        </w:sectPr>
      </w:pPr>
    </w:p>
    <w:p w:rsidR="007375FA" w:rsidRDefault="00986391">
      <w:pPr>
        <w:pStyle w:val="Listenabsatz"/>
        <w:numPr>
          <w:ilvl w:val="0"/>
          <w:numId w:val="7"/>
        </w:numPr>
        <w:spacing w:before="120" w:after="0" w:line="240" w:lineRule="auto"/>
        <w:jc w:val="both"/>
        <w:rPr>
          <w:rFonts w:ascii="Trebuchet MS" w:hAnsi="Trebuchet MS" w:cs="Arial"/>
          <w:sz w:val="20"/>
          <w:szCs w:val="20"/>
        </w:rPr>
      </w:pPr>
      <w:r>
        <w:rPr>
          <w:rFonts w:ascii="Trebuchet MS" w:hAnsi="Trebuchet MS" w:cs="Arial"/>
          <w:sz w:val="20"/>
          <w:szCs w:val="20"/>
        </w:rPr>
        <w:t>Personalverwaltung</w:t>
      </w:r>
    </w:p>
    <w:p w:rsidR="007375FA" w:rsidRDefault="00986391">
      <w:pPr>
        <w:pStyle w:val="Listenabsatz"/>
        <w:numPr>
          <w:ilvl w:val="0"/>
          <w:numId w:val="4"/>
        </w:numPr>
        <w:spacing w:before="120" w:after="0" w:line="240" w:lineRule="auto"/>
        <w:jc w:val="both"/>
        <w:rPr>
          <w:rFonts w:ascii="Trebuchet MS" w:hAnsi="Trebuchet MS" w:cs="Arial"/>
          <w:sz w:val="20"/>
          <w:szCs w:val="20"/>
        </w:rPr>
      </w:pPr>
      <w:r>
        <w:rPr>
          <w:rFonts w:ascii="Trebuchet MS" w:hAnsi="Trebuchet MS" w:cs="Arial"/>
          <w:sz w:val="20"/>
          <w:szCs w:val="20"/>
        </w:rPr>
        <w:t>Personalrat</w:t>
      </w:r>
    </w:p>
    <w:p w:rsidR="007375FA" w:rsidRDefault="00986391">
      <w:pPr>
        <w:pStyle w:val="Listenabsatz"/>
        <w:numPr>
          <w:ilvl w:val="0"/>
          <w:numId w:val="4"/>
        </w:numPr>
        <w:spacing w:before="120" w:after="0" w:line="240" w:lineRule="auto"/>
        <w:ind w:left="714" w:hanging="357"/>
        <w:jc w:val="both"/>
        <w:rPr>
          <w:rFonts w:ascii="Trebuchet MS" w:hAnsi="Trebuchet MS" w:cs="Arial"/>
          <w:sz w:val="20"/>
          <w:szCs w:val="20"/>
        </w:rPr>
      </w:pPr>
      <w:r>
        <w:rPr>
          <w:rFonts w:ascii="Trebuchet MS" w:hAnsi="Trebuchet MS" w:cs="Arial"/>
          <w:sz w:val="20"/>
          <w:szCs w:val="20"/>
        </w:rPr>
        <w:t>Vorgesetzte</w:t>
      </w:r>
    </w:p>
    <w:p w:rsidR="007375FA" w:rsidRDefault="00986391">
      <w:pPr>
        <w:pStyle w:val="Listenabsatz"/>
        <w:numPr>
          <w:ilvl w:val="0"/>
          <w:numId w:val="4"/>
        </w:numPr>
        <w:spacing w:before="120" w:after="0" w:line="240" w:lineRule="auto"/>
        <w:ind w:left="714" w:hanging="357"/>
        <w:jc w:val="both"/>
        <w:rPr>
          <w:rFonts w:ascii="Trebuchet MS" w:hAnsi="Trebuchet MS" w:cs="Arial"/>
          <w:sz w:val="20"/>
          <w:szCs w:val="20"/>
        </w:rPr>
      </w:pPr>
      <w:r>
        <w:rPr>
          <w:rFonts w:ascii="Trebuchet MS" w:hAnsi="Trebuchet MS" w:cs="Arial"/>
          <w:sz w:val="20"/>
          <w:szCs w:val="20"/>
        </w:rPr>
        <w:t>Schwerbehindertenvertretung</w:t>
      </w:r>
    </w:p>
    <w:p w:rsidR="007375FA" w:rsidRDefault="00986391">
      <w:pPr>
        <w:pStyle w:val="Listenabsatz"/>
        <w:numPr>
          <w:ilvl w:val="0"/>
          <w:numId w:val="4"/>
        </w:numPr>
        <w:spacing w:before="120" w:after="0" w:line="240" w:lineRule="auto"/>
        <w:jc w:val="both"/>
        <w:rPr>
          <w:rFonts w:ascii="Trebuchet MS" w:hAnsi="Trebuchet MS" w:cs="Arial"/>
          <w:sz w:val="20"/>
          <w:szCs w:val="20"/>
        </w:rPr>
      </w:pPr>
      <w:r>
        <w:rPr>
          <w:rFonts w:ascii="Trebuchet MS" w:hAnsi="Trebuchet MS" w:cs="Arial"/>
          <w:sz w:val="20"/>
          <w:szCs w:val="20"/>
        </w:rPr>
        <w:t>IT-Abteilung</w:t>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r>
    </w:p>
    <w:p w:rsidR="007375FA" w:rsidRDefault="00986391">
      <w:pPr>
        <w:pStyle w:val="Listenabsatz"/>
        <w:numPr>
          <w:ilvl w:val="0"/>
          <w:numId w:val="4"/>
        </w:numPr>
        <w:spacing w:before="120" w:after="0" w:line="240" w:lineRule="auto"/>
        <w:jc w:val="both"/>
        <w:rPr>
          <w:rFonts w:ascii="Trebuchet MS" w:hAnsi="Trebuchet MS" w:cs="Arial"/>
          <w:sz w:val="20"/>
          <w:szCs w:val="20"/>
        </w:rPr>
      </w:pPr>
      <w:r>
        <w:rPr>
          <w:rFonts w:ascii="Trebuchet MS" w:hAnsi="Trebuchet MS" w:cs="Arial"/>
          <w:sz w:val="20"/>
          <w:szCs w:val="20"/>
        </w:rPr>
        <w:t>Inklusionsamt</w:t>
      </w:r>
    </w:p>
    <w:p w:rsidR="007375FA" w:rsidRDefault="00986391">
      <w:pPr>
        <w:pStyle w:val="Listenabsatz"/>
        <w:numPr>
          <w:ilvl w:val="0"/>
          <w:numId w:val="4"/>
        </w:numPr>
        <w:spacing w:before="120" w:after="0" w:line="240" w:lineRule="auto"/>
        <w:jc w:val="both"/>
        <w:rPr>
          <w:rFonts w:ascii="Trebuchet MS" w:hAnsi="Trebuchet MS" w:cs="Arial"/>
          <w:sz w:val="20"/>
          <w:szCs w:val="20"/>
        </w:rPr>
      </w:pPr>
      <w:r>
        <w:rPr>
          <w:rFonts w:ascii="Trebuchet MS" w:hAnsi="Trebuchet MS" w:cs="Arial"/>
          <w:sz w:val="20"/>
          <w:szCs w:val="20"/>
        </w:rPr>
        <w:t>Rechnungsprüfer</w:t>
      </w:r>
    </w:p>
    <w:p w:rsidR="007375FA" w:rsidRDefault="00986391">
      <w:pPr>
        <w:pStyle w:val="Listenabsatz"/>
        <w:numPr>
          <w:ilvl w:val="0"/>
          <w:numId w:val="4"/>
        </w:numPr>
        <w:spacing w:before="120" w:after="0" w:line="240" w:lineRule="auto"/>
        <w:jc w:val="both"/>
        <w:rPr>
          <w:rFonts w:ascii="Trebuchet MS" w:hAnsi="Trebuchet MS" w:cs="Arial"/>
          <w:sz w:val="20"/>
          <w:szCs w:val="20"/>
        </w:rPr>
      </w:pPr>
      <w:r>
        <w:rPr>
          <w:rFonts w:ascii="Trebuchet MS" w:hAnsi="Trebuchet MS" w:cs="Arial"/>
          <w:sz w:val="20"/>
          <w:szCs w:val="20"/>
        </w:rPr>
        <w:t xml:space="preserve">Systembetreuer </w:t>
      </w:r>
      <w:r>
        <w:rPr>
          <w:rFonts w:ascii="Trebuchet MS" w:hAnsi="Trebuchet MS" w:cs="Arial"/>
          <w:sz w:val="20"/>
          <w:szCs w:val="20"/>
        </w:rPr>
        <w:tab/>
      </w:r>
      <w:r>
        <w:rPr>
          <w:rFonts w:ascii="Trebuchet MS" w:hAnsi="Trebuchet MS" w:cs="Arial"/>
          <w:sz w:val="20"/>
          <w:szCs w:val="20"/>
        </w:rPr>
        <w:tab/>
      </w:r>
      <w:r>
        <w:rPr>
          <w:rFonts w:ascii="Trebuchet MS" w:hAnsi="Trebuchet MS" w:cs="Arial"/>
          <w:sz w:val="20"/>
          <w:szCs w:val="20"/>
        </w:rPr>
        <w:tab/>
      </w:r>
    </w:p>
    <w:p w:rsidR="007375FA" w:rsidRDefault="00986391">
      <w:pPr>
        <w:pStyle w:val="Listenabsatz"/>
        <w:numPr>
          <w:ilvl w:val="0"/>
          <w:numId w:val="4"/>
        </w:numPr>
        <w:spacing w:before="120" w:after="0" w:line="240" w:lineRule="auto"/>
        <w:jc w:val="both"/>
        <w:rPr>
          <w:rFonts w:ascii="Trebuchet MS" w:hAnsi="Trebuchet MS" w:cs="Arial"/>
          <w:sz w:val="20"/>
          <w:szCs w:val="20"/>
        </w:rPr>
      </w:pPr>
      <w:r>
        <w:rPr>
          <w:rFonts w:ascii="Trebuchet MS" w:hAnsi="Trebuchet MS" w:cs="Arial"/>
          <w:sz w:val="20"/>
          <w:szCs w:val="20"/>
        </w:rPr>
        <w:t>IT-Dienstleister</w:t>
      </w:r>
    </w:p>
    <w:p w:rsidR="007375FA" w:rsidRDefault="00986391">
      <w:pPr>
        <w:pStyle w:val="Listenabsatz"/>
        <w:numPr>
          <w:ilvl w:val="0"/>
          <w:numId w:val="4"/>
        </w:numPr>
        <w:spacing w:before="120" w:after="0" w:line="240" w:lineRule="auto"/>
        <w:jc w:val="both"/>
        <w:rPr>
          <w:rFonts w:ascii="Trebuchet MS" w:hAnsi="Trebuchet MS" w:cs="Arial"/>
          <w:sz w:val="20"/>
          <w:szCs w:val="20"/>
        </w:rPr>
      </w:pPr>
      <w:r>
        <w:rPr>
          <w:rFonts w:ascii="Trebuchet MS" w:hAnsi="Trebuchet MS" w:cs="Arial"/>
          <w:sz w:val="20"/>
          <w:szCs w:val="20"/>
        </w:rPr>
        <w:t>Servicetechniker</w:t>
      </w:r>
    </w:p>
    <w:p w:rsidR="007375FA" w:rsidRDefault="00986391">
      <w:pPr>
        <w:pStyle w:val="Listenabsatz"/>
        <w:numPr>
          <w:ilvl w:val="0"/>
          <w:numId w:val="4"/>
        </w:numPr>
        <w:spacing w:before="120" w:after="0" w:line="240" w:lineRule="auto"/>
        <w:jc w:val="both"/>
        <w:rPr>
          <w:rFonts w:ascii="Trebuchet MS" w:hAnsi="Trebuchet MS" w:cs="Arial"/>
          <w:sz w:val="20"/>
          <w:szCs w:val="20"/>
        </w:rPr>
      </w:pPr>
      <w:r>
        <w:rPr>
          <w:rFonts w:ascii="Trebuchet MS" w:hAnsi="Trebuchet MS" w:cs="Arial"/>
          <w:sz w:val="20"/>
          <w:szCs w:val="20"/>
        </w:rPr>
        <w:t>der Gleichstellungsbeauftragte</w:t>
      </w:r>
    </w:p>
    <w:p w:rsidR="007375FA" w:rsidRDefault="00986391">
      <w:pPr>
        <w:pStyle w:val="Listenabsatz"/>
        <w:numPr>
          <w:ilvl w:val="0"/>
          <w:numId w:val="4"/>
        </w:numPr>
        <w:spacing w:before="120" w:after="0" w:line="240" w:lineRule="auto"/>
        <w:rPr>
          <w:rFonts w:ascii="Trebuchet MS" w:hAnsi="Trebuchet MS" w:cs="Arial"/>
          <w:sz w:val="20"/>
          <w:szCs w:val="20"/>
        </w:rPr>
      </w:pPr>
      <w:r>
        <w:rPr>
          <w:rFonts w:ascii="Trebuchet MS" w:hAnsi="Trebuchet MS" w:cs="Arial"/>
          <w:sz w:val="20"/>
          <w:szCs w:val="20"/>
        </w:rPr>
        <w:t>Bayerischer Kommunaler Prüfungsverband</w:t>
      </w:r>
    </w:p>
    <w:p w:rsidR="007375FA" w:rsidRDefault="00986391">
      <w:pPr>
        <w:pStyle w:val="Listenabsatz"/>
        <w:numPr>
          <w:ilvl w:val="0"/>
          <w:numId w:val="4"/>
        </w:numPr>
        <w:spacing w:before="120" w:after="0" w:line="240" w:lineRule="auto"/>
        <w:ind w:left="714" w:hanging="357"/>
        <w:jc w:val="both"/>
        <w:rPr>
          <w:rFonts w:ascii="Trebuchet MS" w:hAnsi="Trebuchet MS" w:cs="Arial"/>
          <w:sz w:val="20"/>
          <w:szCs w:val="20"/>
        </w:rPr>
      </w:pPr>
      <w:r>
        <w:rPr>
          <w:rFonts w:ascii="Trebuchet MS" w:hAnsi="Trebuchet MS" w:cs="Arial"/>
          <w:sz w:val="20"/>
          <w:szCs w:val="20"/>
        </w:rPr>
        <w:t>in Spezialgesetzen vorgesehene Dat</w:t>
      </w:r>
      <w:r>
        <w:rPr>
          <w:rFonts w:ascii="Trebuchet MS" w:hAnsi="Trebuchet MS" w:cs="Arial"/>
          <w:sz w:val="20"/>
          <w:szCs w:val="20"/>
        </w:rPr>
        <w:t>enempfänger (z.B. § 47 SGB VIII)</w:t>
      </w:r>
    </w:p>
    <w:p w:rsidR="00000000" w:rsidRDefault="00986391">
      <w:pPr>
        <w:sectPr w:rsidR="00000000">
          <w:type w:val="continuous"/>
          <w:pgSz w:w="11906" w:h="16838"/>
          <w:pgMar w:top="1417" w:right="1417" w:bottom="1134" w:left="1417" w:header="720" w:footer="720" w:gutter="0"/>
          <w:cols w:num="2" w:space="720" w:equalWidth="0">
            <w:col w:w="4535" w:space="2"/>
            <w:col w:w="4535" w:space="0"/>
          </w:cols>
        </w:sectPr>
      </w:pPr>
    </w:p>
    <w:p w:rsidR="007375FA" w:rsidRDefault="007375FA">
      <w:pPr>
        <w:spacing w:after="0" w:line="240" w:lineRule="auto"/>
        <w:rPr>
          <w:rFonts w:ascii="Arial" w:eastAsia="Times New Roman" w:hAnsi="Arial" w:cs="Times New Roman"/>
          <w:sz w:val="20"/>
          <w:szCs w:val="20"/>
        </w:rPr>
      </w:pPr>
    </w:p>
    <w:p w:rsidR="007375FA" w:rsidRDefault="00986391">
      <w:pPr>
        <w:keepNext/>
        <w:numPr>
          <w:ilvl w:val="0"/>
          <w:numId w:val="1"/>
        </w:numPr>
        <w:spacing w:after="0" w:line="260" w:lineRule="exact"/>
        <w:rPr>
          <w:rFonts w:ascii="Arial" w:eastAsia="Droid Sans Fallback" w:hAnsi="Arial" w:cs="FreeSans"/>
          <w:b/>
          <w:bCs/>
          <w:color w:val="00000A"/>
          <w:szCs w:val="24"/>
          <w:lang w:eastAsia="zh-CN" w:bidi="hi-IN"/>
        </w:rPr>
      </w:pPr>
      <w:r>
        <w:rPr>
          <w:rFonts w:ascii="Arial" w:eastAsia="Droid Sans Fallback" w:hAnsi="Arial" w:cs="FreeSans"/>
          <w:b/>
          <w:bCs/>
          <w:color w:val="00000A"/>
          <w:szCs w:val="24"/>
          <w:lang w:eastAsia="zh-CN" w:bidi="hi-IN"/>
        </w:rPr>
        <w:t>Übermittlung von personenbezogenen Daten an ein Drittland</w:t>
      </w:r>
    </w:p>
    <w:p w:rsidR="007375FA" w:rsidRDefault="007375FA">
      <w:pPr>
        <w:spacing w:after="0" w:line="240" w:lineRule="auto"/>
        <w:rPr>
          <w:rFonts w:ascii="Arial" w:eastAsia="Times New Roman" w:hAnsi="Arial" w:cs="Times New Roman"/>
          <w:sz w:val="20"/>
          <w:szCs w:val="20"/>
        </w:rPr>
      </w:pPr>
    </w:p>
    <w:p w:rsidR="007375FA" w:rsidRDefault="00986391">
      <w:pPr>
        <w:spacing w:after="0" w:line="240" w:lineRule="auto"/>
        <w:rPr>
          <w:rFonts w:ascii="Arial" w:eastAsia="Times New Roman" w:hAnsi="Arial" w:cs="Times New Roman"/>
          <w:sz w:val="20"/>
          <w:szCs w:val="20"/>
        </w:rPr>
      </w:pPr>
      <w:r>
        <w:rPr>
          <w:rFonts w:ascii="Arial" w:eastAsia="Times New Roman" w:hAnsi="Arial" w:cs="Times New Roman"/>
          <w:sz w:val="20"/>
          <w:szCs w:val="20"/>
        </w:rPr>
        <w:t xml:space="preserve">Ihre Daten werden nicht an ein Drittland übermittelt. Sowohl die Erhebung als auch Verarbeitung der Daten findet ausschließlich auf den Servern deutscher </w:t>
      </w:r>
      <w:r>
        <w:rPr>
          <w:rFonts w:ascii="Arial" w:eastAsia="Times New Roman" w:hAnsi="Arial" w:cs="Times New Roman"/>
          <w:sz w:val="20"/>
          <w:szCs w:val="20"/>
        </w:rPr>
        <w:t>Unternehmen/Verwaltungen statt.</w:t>
      </w:r>
    </w:p>
    <w:p w:rsidR="007375FA" w:rsidRDefault="00986391">
      <w:pPr>
        <w:pStyle w:val="Listenabsatz"/>
        <w:pageBreakBefore/>
        <w:numPr>
          <w:ilvl w:val="0"/>
          <w:numId w:val="1"/>
        </w:numPr>
        <w:spacing w:after="0" w:line="240" w:lineRule="auto"/>
        <w:rPr>
          <w:rFonts w:ascii="Arial" w:eastAsia="Droid Sans Fallback" w:hAnsi="Arial" w:cs="FreeSans"/>
          <w:b/>
          <w:bCs/>
          <w:color w:val="00000A"/>
          <w:szCs w:val="24"/>
          <w:lang w:eastAsia="zh-CN" w:bidi="hi-IN"/>
        </w:rPr>
      </w:pPr>
      <w:r>
        <w:rPr>
          <w:rFonts w:ascii="Arial" w:eastAsia="Droid Sans Fallback" w:hAnsi="Arial" w:cs="FreeSans"/>
          <w:b/>
          <w:bCs/>
          <w:color w:val="00000A"/>
          <w:szCs w:val="24"/>
          <w:lang w:eastAsia="zh-CN" w:bidi="hi-IN"/>
        </w:rPr>
        <w:lastRenderedPageBreak/>
        <w:t>Dauer der Speicherung der personenbezogenen Daten</w:t>
      </w:r>
    </w:p>
    <w:p w:rsidR="007375FA" w:rsidRDefault="007375FA">
      <w:pPr>
        <w:spacing w:after="0" w:line="240" w:lineRule="auto"/>
        <w:rPr>
          <w:rFonts w:ascii="Arial" w:eastAsia="Times New Roman" w:hAnsi="Arial" w:cs="Times New Roman"/>
          <w:sz w:val="20"/>
          <w:szCs w:val="20"/>
        </w:rPr>
      </w:pPr>
    </w:p>
    <w:p w:rsidR="007375FA" w:rsidRDefault="00986391">
      <w:pPr>
        <w:spacing w:after="0" w:line="240" w:lineRule="auto"/>
        <w:jc w:val="both"/>
        <w:rPr>
          <w:rFonts w:ascii="Arial" w:eastAsia="Times New Roman" w:hAnsi="Arial" w:cs="Times New Roman"/>
          <w:sz w:val="20"/>
          <w:szCs w:val="20"/>
        </w:rPr>
      </w:pPr>
      <w:r>
        <w:rPr>
          <w:rFonts w:ascii="Arial" w:eastAsia="Times New Roman" w:hAnsi="Arial" w:cs="Times New Roman"/>
          <w:sz w:val="20"/>
          <w:szCs w:val="20"/>
        </w:rPr>
        <w:t>Ihre Daten werden nach der Erhebung bis zu 5 Jahre nach Abmeldung des Kindes aus der Mittagsbetreuung gespeichert.</w:t>
      </w:r>
    </w:p>
    <w:p w:rsidR="007375FA" w:rsidRDefault="007375FA">
      <w:pPr>
        <w:spacing w:after="0" w:line="240" w:lineRule="auto"/>
        <w:rPr>
          <w:rFonts w:ascii="Arial" w:eastAsia="Times New Roman" w:hAnsi="Arial" w:cs="Times New Roman"/>
          <w:sz w:val="20"/>
          <w:szCs w:val="20"/>
        </w:rPr>
      </w:pPr>
    </w:p>
    <w:p w:rsidR="007375FA" w:rsidRDefault="007375FA">
      <w:pPr>
        <w:spacing w:after="0" w:line="240" w:lineRule="auto"/>
        <w:rPr>
          <w:rFonts w:ascii="Arial" w:eastAsia="Times New Roman" w:hAnsi="Arial" w:cs="Times New Roman"/>
          <w:sz w:val="20"/>
          <w:szCs w:val="20"/>
        </w:rPr>
      </w:pPr>
    </w:p>
    <w:p w:rsidR="007375FA" w:rsidRDefault="00986391">
      <w:pPr>
        <w:numPr>
          <w:ilvl w:val="0"/>
          <w:numId w:val="1"/>
        </w:numPr>
        <w:spacing w:after="0" w:line="260" w:lineRule="exact"/>
        <w:rPr>
          <w:rFonts w:ascii="Arial" w:eastAsia="Droid Sans Fallback" w:hAnsi="Arial" w:cs="FreeSans"/>
          <w:b/>
          <w:bCs/>
          <w:color w:val="00000A"/>
          <w:szCs w:val="24"/>
          <w:lang w:eastAsia="zh-CN" w:bidi="hi-IN"/>
        </w:rPr>
      </w:pPr>
      <w:r>
        <w:rPr>
          <w:rFonts w:ascii="Arial" w:eastAsia="Droid Sans Fallback" w:hAnsi="Arial" w:cs="FreeSans"/>
          <w:b/>
          <w:bCs/>
          <w:color w:val="00000A"/>
          <w:szCs w:val="24"/>
          <w:lang w:eastAsia="zh-CN" w:bidi="hi-IN"/>
        </w:rPr>
        <w:t>Betroffenenrechte</w:t>
      </w:r>
    </w:p>
    <w:p w:rsidR="007375FA" w:rsidRDefault="007375FA">
      <w:pPr>
        <w:spacing w:after="0" w:line="240" w:lineRule="auto"/>
        <w:rPr>
          <w:rFonts w:ascii="Arial" w:eastAsia="Times New Roman" w:hAnsi="Arial" w:cs="Times New Roman"/>
          <w:sz w:val="20"/>
          <w:szCs w:val="20"/>
        </w:rPr>
      </w:pPr>
    </w:p>
    <w:p w:rsidR="007375FA" w:rsidRDefault="00986391">
      <w:pPr>
        <w:spacing w:after="0" w:line="260" w:lineRule="exact"/>
        <w:jc w:val="both"/>
        <w:rPr>
          <w:rFonts w:ascii="Arial" w:eastAsia="Droid Sans Fallback" w:hAnsi="Arial" w:cs="FreeSans"/>
          <w:bCs/>
          <w:color w:val="00000A"/>
          <w:sz w:val="20"/>
          <w:szCs w:val="20"/>
          <w:lang w:eastAsia="zh-CN" w:bidi="hi-IN"/>
        </w:rPr>
      </w:pPr>
      <w:r>
        <w:rPr>
          <w:rFonts w:ascii="Arial" w:eastAsia="Droid Sans Fallback" w:hAnsi="Arial" w:cs="FreeSans"/>
          <w:bCs/>
          <w:color w:val="00000A"/>
          <w:sz w:val="20"/>
          <w:szCs w:val="20"/>
          <w:lang w:eastAsia="zh-CN" w:bidi="hi-IN"/>
        </w:rPr>
        <w:t>Nach der Datenschutz-Grundverordnung</w:t>
      </w:r>
      <w:r>
        <w:rPr>
          <w:rFonts w:ascii="Arial" w:eastAsia="Droid Sans Fallback" w:hAnsi="Arial" w:cs="FreeSans"/>
          <w:bCs/>
          <w:color w:val="00000A"/>
          <w:sz w:val="20"/>
          <w:szCs w:val="20"/>
          <w:lang w:eastAsia="zh-CN" w:bidi="hi-IN"/>
        </w:rPr>
        <w:t xml:space="preserve"> stehen Ihnen folgende Rechte zu:</w:t>
      </w:r>
    </w:p>
    <w:p w:rsidR="007375FA" w:rsidRDefault="007375FA">
      <w:pPr>
        <w:spacing w:after="0" w:line="260" w:lineRule="exact"/>
        <w:jc w:val="both"/>
        <w:rPr>
          <w:rFonts w:ascii="Arial" w:eastAsia="Droid Sans Fallback" w:hAnsi="Arial" w:cs="FreeSans"/>
          <w:bCs/>
          <w:color w:val="00000A"/>
          <w:sz w:val="20"/>
          <w:szCs w:val="20"/>
          <w:lang w:eastAsia="zh-CN" w:bidi="hi-IN"/>
        </w:rPr>
      </w:pPr>
    </w:p>
    <w:p w:rsidR="007375FA" w:rsidRDefault="00986391">
      <w:pPr>
        <w:spacing w:after="0" w:line="260" w:lineRule="exact"/>
        <w:jc w:val="both"/>
        <w:rPr>
          <w:rFonts w:ascii="Arial" w:eastAsia="Droid Sans Fallback" w:hAnsi="Arial" w:cs="FreeSans"/>
          <w:bCs/>
          <w:color w:val="00000A"/>
          <w:sz w:val="20"/>
          <w:szCs w:val="20"/>
          <w:lang w:eastAsia="zh-CN" w:bidi="hi-IN"/>
        </w:rPr>
      </w:pPr>
      <w:r>
        <w:rPr>
          <w:rFonts w:ascii="Arial" w:eastAsia="Droid Sans Fallback" w:hAnsi="Arial" w:cs="FreeSans"/>
          <w:bCs/>
          <w:color w:val="00000A"/>
          <w:sz w:val="20"/>
          <w:szCs w:val="20"/>
          <w:lang w:eastAsia="zh-CN" w:bidi="hi-IN"/>
        </w:rPr>
        <w:t>Werden Ihre personenbezogenen Daten verarbeitet, so haben Sie das Recht Auskunft über die zu Ihrer Person gespeicherten Daten zu erhalten (Art. 15 DSGVO).</w:t>
      </w:r>
    </w:p>
    <w:p w:rsidR="007375FA" w:rsidRDefault="007375FA">
      <w:pPr>
        <w:spacing w:after="0" w:line="260" w:lineRule="exact"/>
        <w:jc w:val="both"/>
        <w:rPr>
          <w:rFonts w:ascii="Arial" w:eastAsia="Droid Sans Fallback" w:hAnsi="Arial" w:cs="FreeSans"/>
          <w:bCs/>
          <w:color w:val="00000A"/>
          <w:sz w:val="20"/>
          <w:szCs w:val="20"/>
          <w:lang w:eastAsia="zh-CN" w:bidi="hi-IN"/>
        </w:rPr>
      </w:pPr>
    </w:p>
    <w:p w:rsidR="007375FA" w:rsidRDefault="00986391">
      <w:pPr>
        <w:spacing w:after="0" w:line="260" w:lineRule="exact"/>
        <w:jc w:val="both"/>
        <w:rPr>
          <w:rFonts w:ascii="Arial" w:eastAsia="Droid Sans Fallback" w:hAnsi="Arial" w:cs="FreeSans"/>
          <w:bCs/>
          <w:color w:val="00000A"/>
          <w:sz w:val="20"/>
          <w:szCs w:val="20"/>
          <w:lang w:eastAsia="zh-CN" w:bidi="hi-IN"/>
        </w:rPr>
      </w:pPr>
      <w:r>
        <w:rPr>
          <w:rFonts w:ascii="Arial" w:eastAsia="Droid Sans Fallback" w:hAnsi="Arial" w:cs="FreeSans"/>
          <w:bCs/>
          <w:color w:val="00000A"/>
          <w:sz w:val="20"/>
          <w:szCs w:val="20"/>
          <w:lang w:eastAsia="zh-CN" w:bidi="hi-IN"/>
        </w:rPr>
        <w:t>Sollten unrichtige personenbezogene Daten verarbeitet werden, ste</w:t>
      </w:r>
      <w:r>
        <w:rPr>
          <w:rFonts w:ascii="Arial" w:eastAsia="Droid Sans Fallback" w:hAnsi="Arial" w:cs="FreeSans"/>
          <w:bCs/>
          <w:color w:val="00000A"/>
          <w:sz w:val="20"/>
          <w:szCs w:val="20"/>
          <w:lang w:eastAsia="zh-CN" w:bidi="hi-IN"/>
        </w:rPr>
        <w:t>ht Ihnen ein Recht auf Berichtigung zu (Art. 16 DSGVO).</w:t>
      </w:r>
    </w:p>
    <w:p w:rsidR="007375FA" w:rsidRDefault="007375FA">
      <w:pPr>
        <w:spacing w:after="0" w:line="260" w:lineRule="exact"/>
        <w:jc w:val="both"/>
        <w:rPr>
          <w:rFonts w:ascii="Arial" w:eastAsia="Droid Sans Fallback" w:hAnsi="Arial" w:cs="FreeSans"/>
          <w:bCs/>
          <w:color w:val="00000A"/>
          <w:sz w:val="20"/>
          <w:szCs w:val="20"/>
          <w:lang w:eastAsia="zh-CN" w:bidi="hi-IN"/>
        </w:rPr>
      </w:pPr>
    </w:p>
    <w:p w:rsidR="007375FA" w:rsidRDefault="00986391">
      <w:pPr>
        <w:spacing w:after="0" w:line="260" w:lineRule="exact"/>
        <w:jc w:val="both"/>
        <w:rPr>
          <w:rFonts w:ascii="Arial" w:eastAsia="Droid Sans Fallback" w:hAnsi="Arial" w:cs="FreeSans"/>
          <w:bCs/>
          <w:color w:val="00000A"/>
          <w:sz w:val="20"/>
          <w:szCs w:val="20"/>
          <w:lang w:eastAsia="zh-CN" w:bidi="hi-IN"/>
        </w:rPr>
      </w:pPr>
      <w:r>
        <w:rPr>
          <w:rFonts w:ascii="Arial" w:eastAsia="Droid Sans Fallback" w:hAnsi="Arial" w:cs="FreeSans"/>
          <w:bCs/>
          <w:color w:val="00000A"/>
          <w:sz w:val="20"/>
          <w:szCs w:val="20"/>
          <w:lang w:eastAsia="zh-CN" w:bidi="hi-IN"/>
        </w:rPr>
        <w:t>Liegen die gesetzlichen Voraussetzungen vor, so können Sie die Löschung oder Einschränkung der Verarbeitung verlangen sowie Widerspruch gegen die Verarbeitung einlegen (Art. 17, 18 und 21 DSGVO).</w:t>
      </w:r>
    </w:p>
    <w:p w:rsidR="007375FA" w:rsidRDefault="007375FA">
      <w:pPr>
        <w:spacing w:after="0" w:line="260" w:lineRule="exact"/>
        <w:jc w:val="both"/>
        <w:rPr>
          <w:rFonts w:ascii="Arial" w:eastAsia="Droid Sans Fallback" w:hAnsi="Arial" w:cs="FreeSans"/>
          <w:bCs/>
          <w:color w:val="00000A"/>
          <w:sz w:val="20"/>
          <w:szCs w:val="20"/>
          <w:lang w:eastAsia="zh-CN" w:bidi="hi-IN"/>
        </w:rPr>
      </w:pPr>
    </w:p>
    <w:p w:rsidR="007375FA" w:rsidRDefault="00986391">
      <w:pPr>
        <w:spacing w:after="0" w:line="260" w:lineRule="exact"/>
        <w:jc w:val="both"/>
        <w:rPr>
          <w:rFonts w:ascii="Arial" w:eastAsia="Droid Sans Fallback" w:hAnsi="Arial" w:cs="FreeSans"/>
          <w:bCs/>
          <w:color w:val="00000A"/>
          <w:sz w:val="20"/>
          <w:szCs w:val="20"/>
          <w:lang w:eastAsia="zh-CN" w:bidi="hi-IN"/>
        </w:rPr>
      </w:pPr>
      <w:r>
        <w:rPr>
          <w:rFonts w:ascii="Arial" w:eastAsia="Droid Sans Fallback" w:hAnsi="Arial" w:cs="FreeSans"/>
          <w:bCs/>
          <w:color w:val="00000A"/>
          <w:sz w:val="20"/>
          <w:szCs w:val="20"/>
          <w:lang w:eastAsia="zh-CN" w:bidi="hi-IN"/>
        </w:rPr>
        <w:t>We</w:t>
      </w:r>
      <w:r>
        <w:rPr>
          <w:rFonts w:ascii="Arial" w:eastAsia="Droid Sans Fallback" w:hAnsi="Arial" w:cs="FreeSans"/>
          <w:bCs/>
          <w:color w:val="00000A"/>
          <w:sz w:val="20"/>
          <w:szCs w:val="20"/>
          <w:lang w:eastAsia="zh-CN" w:bidi="hi-IN"/>
        </w:rPr>
        <w:t>nn Sie in die Datenverarbeitung eingewilligt haben oder ein Vertrag zur Datenverarbeitung besteht und die Datenverarbeitung mithilfe automatisierter Verfahren durchgeführt wird, steht Ihnen gegebenenfalls ein Recht auf Datenübertragbarkeit zu (Art. 20 DSGV</w:t>
      </w:r>
      <w:r>
        <w:rPr>
          <w:rFonts w:ascii="Arial" w:eastAsia="Droid Sans Fallback" w:hAnsi="Arial" w:cs="FreeSans"/>
          <w:bCs/>
          <w:color w:val="00000A"/>
          <w:sz w:val="20"/>
          <w:szCs w:val="20"/>
          <w:lang w:eastAsia="zh-CN" w:bidi="hi-IN"/>
        </w:rPr>
        <w:t>O).</w:t>
      </w:r>
    </w:p>
    <w:p w:rsidR="007375FA" w:rsidRDefault="007375FA">
      <w:pPr>
        <w:spacing w:after="0" w:line="260" w:lineRule="exact"/>
        <w:jc w:val="both"/>
        <w:rPr>
          <w:rFonts w:ascii="Arial" w:eastAsia="Droid Sans Fallback" w:hAnsi="Arial" w:cs="FreeSans"/>
          <w:bCs/>
          <w:color w:val="00000A"/>
          <w:sz w:val="20"/>
          <w:szCs w:val="20"/>
          <w:lang w:eastAsia="zh-CN" w:bidi="hi-IN"/>
        </w:rPr>
      </w:pPr>
    </w:p>
    <w:p w:rsidR="007375FA" w:rsidRDefault="00986391">
      <w:pPr>
        <w:spacing w:after="0" w:line="260" w:lineRule="exact"/>
        <w:jc w:val="both"/>
        <w:rPr>
          <w:rFonts w:ascii="Arial" w:eastAsia="Droid Sans Fallback" w:hAnsi="Arial" w:cs="FreeSans"/>
          <w:bCs/>
          <w:color w:val="00000A"/>
          <w:sz w:val="20"/>
          <w:szCs w:val="20"/>
          <w:lang w:eastAsia="zh-CN" w:bidi="hi-IN"/>
        </w:rPr>
      </w:pPr>
      <w:r>
        <w:rPr>
          <w:rFonts w:ascii="Arial" w:eastAsia="Droid Sans Fallback" w:hAnsi="Arial" w:cs="FreeSans"/>
          <w:bCs/>
          <w:color w:val="00000A"/>
          <w:sz w:val="20"/>
          <w:szCs w:val="20"/>
          <w:lang w:eastAsia="zh-CN" w:bidi="hi-IN"/>
        </w:rPr>
        <w:t>Sollten Sie von Ihren oben genannten Rechten Gebrauch machen, prüft die öffentliche Stelle, ob die gesetzlichen Voraussetzungen hierfür erfüllt sind.</w:t>
      </w:r>
    </w:p>
    <w:p w:rsidR="007375FA" w:rsidRDefault="007375FA">
      <w:pPr>
        <w:spacing w:after="0" w:line="260" w:lineRule="exact"/>
        <w:jc w:val="both"/>
        <w:rPr>
          <w:rFonts w:ascii="Arial" w:eastAsia="Droid Sans Fallback" w:hAnsi="Arial" w:cs="FreeSans"/>
          <w:bCs/>
          <w:color w:val="00000A"/>
          <w:sz w:val="20"/>
          <w:szCs w:val="20"/>
          <w:lang w:eastAsia="zh-CN" w:bidi="hi-IN"/>
        </w:rPr>
      </w:pPr>
    </w:p>
    <w:p w:rsidR="007375FA" w:rsidRDefault="00986391">
      <w:pPr>
        <w:spacing w:after="0" w:line="240" w:lineRule="auto"/>
        <w:jc w:val="both"/>
        <w:rPr>
          <w:rFonts w:ascii="Arial" w:eastAsia="Droid Sans Fallback" w:hAnsi="Arial" w:cs="FreeSans"/>
          <w:bCs/>
          <w:color w:val="00000A"/>
          <w:sz w:val="20"/>
          <w:szCs w:val="20"/>
          <w:lang w:eastAsia="zh-CN" w:bidi="hi-IN"/>
        </w:rPr>
      </w:pPr>
      <w:r>
        <w:rPr>
          <w:rFonts w:ascii="Arial" w:eastAsia="Droid Sans Fallback" w:hAnsi="Arial" w:cs="FreeSans"/>
          <w:bCs/>
          <w:color w:val="00000A"/>
          <w:sz w:val="20"/>
          <w:szCs w:val="20"/>
          <w:lang w:eastAsia="zh-CN" w:bidi="hi-IN"/>
        </w:rPr>
        <w:t>Weiterhin besteht ein Beschwerderecht beim Bayerischen Landesbeauftragten für den Datenschutz.</w:t>
      </w:r>
    </w:p>
    <w:p w:rsidR="007375FA" w:rsidRDefault="007375FA">
      <w:pPr>
        <w:spacing w:after="0" w:line="240" w:lineRule="auto"/>
        <w:jc w:val="both"/>
        <w:rPr>
          <w:rFonts w:ascii="Arial" w:eastAsia="Droid Sans Fallback" w:hAnsi="Arial" w:cs="FreeSans"/>
          <w:bCs/>
          <w:color w:val="00000A"/>
          <w:sz w:val="20"/>
          <w:szCs w:val="20"/>
          <w:lang w:eastAsia="zh-CN" w:bidi="hi-IN"/>
        </w:rPr>
      </w:pPr>
    </w:p>
    <w:p w:rsidR="007375FA" w:rsidRDefault="007375FA">
      <w:pPr>
        <w:spacing w:after="0" w:line="240" w:lineRule="auto"/>
        <w:jc w:val="both"/>
        <w:rPr>
          <w:rFonts w:ascii="Arial" w:eastAsia="Droid Sans Fallback" w:hAnsi="Arial" w:cs="FreeSans"/>
          <w:bCs/>
          <w:color w:val="00000A"/>
          <w:sz w:val="20"/>
          <w:szCs w:val="20"/>
          <w:lang w:eastAsia="zh-CN" w:bidi="hi-IN"/>
        </w:rPr>
      </w:pPr>
    </w:p>
    <w:p w:rsidR="007375FA" w:rsidRDefault="00986391">
      <w:pPr>
        <w:keepNext/>
        <w:numPr>
          <w:ilvl w:val="0"/>
          <w:numId w:val="1"/>
        </w:numPr>
        <w:spacing w:after="0" w:line="260" w:lineRule="exact"/>
        <w:rPr>
          <w:rFonts w:ascii="Arial" w:eastAsia="Droid Sans Fallback" w:hAnsi="Arial" w:cs="FreeSans"/>
          <w:b/>
          <w:bCs/>
          <w:color w:val="00000A"/>
          <w:szCs w:val="24"/>
          <w:lang w:eastAsia="zh-CN" w:bidi="hi-IN"/>
        </w:rPr>
      </w:pPr>
      <w:r>
        <w:rPr>
          <w:rFonts w:ascii="Arial" w:eastAsia="Droid Sans Fallback" w:hAnsi="Arial" w:cs="FreeSans"/>
          <w:b/>
          <w:bCs/>
          <w:color w:val="00000A"/>
          <w:szCs w:val="24"/>
          <w:lang w:eastAsia="zh-CN" w:bidi="hi-IN"/>
        </w:rPr>
        <w:t>Widerrufsrecht bei Einwilligung</w:t>
      </w:r>
    </w:p>
    <w:p w:rsidR="007375FA" w:rsidRDefault="007375FA">
      <w:pPr>
        <w:spacing w:after="0" w:line="240" w:lineRule="auto"/>
        <w:jc w:val="both"/>
        <w:rPr>
          <w:rFonts w:ascii="Arial" w:eastAsia="Times New Roman" w:hAnsi="Arial" w:cs="Times New Roman"/>
          <w:sz w:val="20"/>
          <w:szCs w:val="20"/>
        </w:rPr>
      </w:pPr>
    </w:p>
    <w:p w:rsidR="007375FA" w:rsidRDefault="00986391">
      <w:pPr>
        <w:spacing w:after="0" w:line="240" w:lineRule="auto"/>
        <w:jc w:val="both"/>
        <w:rPr>
          <w:rFonts w:ascii="Arial" w:eastAsia="Droid Sans Fallback" w:hAnsi="Arial" w:cs="FreeSans"/>
          <w:bCs/>
          <w:color w:val="00000A"/>
          <w:sz w:val="20"/>
          <w:szCs w:val="20"/>
          <w:lang w:eastAsia="zh-CN" w:bidi="hi-IN"/>
        </w:rPr>
      </w:pPr>
      <w:r>
        <w:rPr>
          <w:rFonts w:ascii="Arial" w:eastAsia="Droid Sans Fallback" w:hAnsi="Arial" w:cs="FreeSans"/>
          <w:bCs/>
          <w:color w:val="00000A"/>
          <w:sz w:val="20"/>
          <w:szCs w:val="20"/>
          <w:lang w:eastAsia="zh-CN" w:bidi="hi-IN"/>
        </w:rPr>
        <w:t>Wenn Sie in die Verarbeitung durch die Gemeinde Oberhaid durch eine entsprechende Erklärung eingewilligt haben, können Sie die Einwilligung jederzeit für die Zukunft widerrufen. Die Rechtmäßigkeit der aufgrund der Einwillig</w:t>
      </w:r>
      <w:r>
        <w:rPr>
          <w:rFonts w:ascii="Arial" w:eastAsia="Droid Sans Fallback" w:hAnsi="Arial" w:cs="FreeSans"/>
          <w:bCs/>
          <w:color w:val="00000A"/>
          <w:sz w:val="20"/>
          <w:szCs w:val="20"/>
          <w:lang w:eastAsia="zh-CN" w:bidi="hi-IN"/>
        </w:rPr>
        <w:t>ung bis zum Widerruf erfolgten Datenverarbeitung wird durch diesen nicht berührt.</w:t>
      </w:r>
    </w:p>
    <w:p w:rsidR="007375FA" w:rsidRDefault="007375FA">
      <w:pPr>
        <w:spacing w:after="0" w:line="240" w:lineRule="auto"/>
        <w:jc w:val="both"/>
        <w:rPr>
          <w:rFonts w:ascii="Arial" w:eastAsia="Droid Sans Fallback" w:hAnsi="Arial" w:cs="FreeSans"/>
          <w:bCs/>
          <w:color w:val="00000A"/>
          <w:sz w:val="20"/>
          <w:szCs w:val="20"/>
          <w:lang w:eastAsia="zh-CN" w:bidi="hi-IN"/>
        </w:rPr>
      </w:pPr>
    </w:p>
    <w:p w:rsidR="007375FA" w:rsidRDefault="007375FA">
      <w:pPr>
        <w:spacing w:after="0" w:line="240" w:lineRule="auto"/>
        <w:jc w:val="both"/>
        <w:rPr>
          <w:rFonts w:ascii="Arial" w:eastAsia="Droid Sans Fallback" w:hAnsi="Arial" w:cs="FreeSans"/>
          <w:bCs/>
          <w:color w:val="00000A"/>
          <w:sz w:val="20"/>
          <w:szCs w:val="20"/>
          <w:lang w:eastAsia="zh-CN" w:bidi="hi-IN"/>
        </w:rPr>
      </w:pPr>
    </w:p>
    <w:p w:rsidR="007375FA" w:rsidRDefault="00986391">
      <w:pPr>
        <w:numPr>
          <w:ilvl w:val="0"/>
          <w:numId w:val="1"/>
        </w:numPr>
        <w:spacing w:after="0" w:line="260" w:lineRule="exact"/>
        <w:rPr>
          <w:rFonts w:ascii="Arial" w:eastAsia="Droid Sans Fallback" w:hAnsi="Arial" w:cs="FreeSans"/>
          <w:b/>
          <w:bCs/>
          <w:color w:val="00000A"/>
          <w:szCs w:val="24"/>
          <w:lang w:eastAsia="zh-CN" w:bidi="hi-IN"/>
        </w:rPr>
      </w:pPr>
      <w:r>
        <w:rPr>
          <w:rFonts w:ascii="Arial" w:eastAsia="Droid Sans Fallback" w:hAnsi="Arial" w:cs="FreeSans"/>
          <w:b/>
          <w:bCs/>
          <w:color w:val="00000A"/>
          <w:szCs w:val="24"/>
          <w:lang w:eastAsia="zh-CN" w:bidi="hi-IN"/>
        </w:rPr>
        <w:t>Pflicht zur Bereitstellung der Daten</w:t>
      </w:r>
    </w:p>
    <w:p w:rsidR="007375FA" w:rsidRDefault="007375FA">
      <w:pPr>
        <w:spacing w:after="0" w:line="240" w:lineRule="auto"/>
        <w:jc w:val="both"/>
        <w:rPr>
          <w:rFonts w:ascii="Arial" w:eastAsia="Times New Roman" w:hAnsi="Arial" w:cs="Times New Roman"/>
          <w:sz w:val="20"/>
          <w:szCs w:val="20"/>
        </w:rPr>
      </w:pPr>
    </w:p>
    <w:p w:rsidR="007375FA" w:rsidRDefault="00986391">
      <w:pPr>
        <w:spacing w:after="0" w:line="260" w:lineRule="exact"/>
        <w:jc w:val="both"/>
      </w:pPr>
      <w:r>
        <w:rPr>
          <w:rFonts w:ascii="Arial" w:eastAsia="Droid Sans Fallback" w:hAnsi="Arial" w:cs="FreeSans"/>
          <w:bCs/>
          <w:color w:val="000000"/>
          <w:sz w:val="20"/>
          <w:szCs w:val="20"/>
          <w:lang w:eastAsia="zh-CN" w:bidi="hi-IN"/>
        </w:rPr>
        <w:t>Sie sind dazu verpflichtet, Ihre Daten anzugeben. Die Gemeinde Oberhaid benötigt Ihre Daten, um eine Teilnahme an der gemeindlichen Mi</w:t>
      </w:r>
      <w:r>
        <w:rPr>
          <w:rFonts w:ascii="Arial" w:eastAsia="Droid Sans Fallback" w:hAnsi="Arial" w:cs="FreeSans"/>
          <w:bCs/>
          <w:color w:val="000000"/>
          <w:sz w:val="20"/>
          <w:szCs w:val="20"/>
          <w:lang w:eastAsia="zh-CN" w:bidi="hi-IN"/>
        </w:rPr>
        <w:t xml:space="preserve">ttagsbetreuung zu ermöglichen, und die durch die Teilnahme anfallenden Gebühren abzurechnen. </w:t>
      </w:r>
      <w:r>
        <w:rPr>
          <w:rFonts w:ascii="Arial" w:eastAsia="Droid Sans Fallback" w:hAnsi="Arial" w:cs="FreeSans"/>
          <w:bCs/>
          <w:color w:val="00000A"/>
          <w:sz w:val="20"/>
          <w:szCs w:val="20"/>
          <w:lang w:eastAsia="zh-CN" w:bidi="hi-IN"/>
        </w:rPr>
        <w:t>Wenn Sie die erforderlichen Daten nicht angeben, kann eine Teilnahme an der Mittagsbetreuung der Gemeinde Oberhaid nicht ermöglicht werden. Die Bestimmungen der Sa</w:t>
      </w:r>
      <w:r>
        <w:rPr>
          <w:rFonts w:ascii="Arial" w:eastAsia="Droid Sans Fallback" w:hAnsi="Arial" w:cs="FreeSans"/>
          <w:bCs/>
          <w:color w:val="00000A"/>
          <w:sz w:val="20"/>
          <w:szCs w:val="20"/>
          <w:lang w:eastAsia="zh-CN" w:bidi="hi-IN"/>
        </w:rPr>
        <w:t>tzung für die Benutzung der Mittagsbetreuung an der Grundschule Oberhaid bleiben hiervon unberührt.</w:t>
      </w:r>
    </w:p>
    <w:p w:rsidR="007375FA" w:rsidRDefault="007375FA">
      <w:pPr>
        <w:spacing w:after="0" w:line="260" w:lineRule="exact"/>
        <w:jc w:val="both"/>
        <w:rPr>
          <w:rFonts w:ascii="Arial" w:eastAsia="Droid Sans Fallback" w:hAnsi="Arial" w:cs="FreeSans"/>
          <w:bCs/>
          <w:color w:val="00000A"/>
          <w:sz w:val="20"/>
          <w:szCs w:val="20"/>
          <w:lang w:eastAsia="zh-CN" w:bidi="hi-IN"/>
        </w:rPr>
      </w:pPr>
    </w:p>
    <w:p w:rsidR="007375FA" w:rsidRDefault="007375FA">
      <w:pPr>
        <w:spacing w:after="0" w:line="260" w:lineRule="exact"/>
        <w:jc w:val="both"/>
        <w:rPr>
          <w:rFonts w:ascii="Arial" w:eastAsia="Droid Sans Fallback" w:hAnsi="Arial" w:cs="FreeSans"/>
          <w:bCs/>
          <w:color w:val="00000A"/>
          <w:sz w:val="20"/>
          <w:szCs w:val="20"/>
          <w:lang w:eastAsia="zh-CN" w:bidi="hi-IN"/>
        </w:rPr>
      </w:pPr>
    </w:p>
    <w:p w:rsidR="007375FA" w:rsidRDefault="007375FA">
      <w:pPr>
        <w:spacing w:after="0" w:line="260" w:lineRule="exact"/>
        <w:jc w:val="both"/>
      </w:pPr>
    </w:p>
    <w:sectPr w:rsidR="007375FA">
      <w:type w:val="continuous"/>
      <w:pgSz w:w="11906" w:h="16838"/>
      <w:pgMar w:top="1417" w:right="1417" w:bottom="1134" w:left="1417"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86391">
      <w:pPr>
        <w:spacing w:after="0" w:line="240" w:lineRule="auto"/>
      </w:pPr>
      <w:r>
        <w:separator/>
      </w:r>
    </w:p>
  </w:endnote>
  <w:endnote w:type="continuationSeparator" w:id="0">
    <w:p w:rsidR="00000000" w:rsidRDefault="00986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roid Sans Fallback">
    <w:charset w:val="00"/>
    <w:family w:val="auto"/>
    <w:pitch w:val="variable"/>
  </w:font>
  <w:font w:name="FreeSans">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86391">
      <w:pPr>
        <w:spacing w:after="0" w:line="240" w:lineRule="auto"/>
      </w:pPr>
      <w:r>
        <w:rPr>
          <w:color w:val="000000"/>
        </w:rPr>
        <w:separator/>
      </w:r>
    </w:p>
  </w:footnote>
  <w:footnote w:type="continuationSeparator" w:id="0">
    <w:p w:rsidR="00000000" w:rsidRDefault="009863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21F"/>
    <w:multiLevelType w:val="multilevel"/>
    <w:tmpl w:val="2786CC70"/>
    <w:styleLink w:val="WWNum3"/>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E9D174A"/>
    <w:multiLevelType w:val="multilevel"/>
    <w:tmpl w:val="65E6C09C"/>
    <w:styleLink w:val="WWNum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772D4872"/>
    <w:multiLevelType w:val="multilevel"/>
    <w:tmpl w:val="11D2F9DC"/>
    <w:styleLink w:val="WWNum1"/>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 w15:restartNumberingAfterBreak="0">
    <w:nsid w:val="7CFC337C"/>
    <w:multiLevelType w:val="multilevel"/>
    <w:tmpl w:val="932C699C"/>
    <w:styleLink w:val="WWNum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3"/>
  </w:num>
  <w:num w:numId="3">
    <w:abstractNumId w:val="0"/>
  </w:num>
  <w:num w:numId="4">
    <w:abstractNumId w:val="1"/>
  </w:num>
  <w:num w:numId="5">
    <w:abstractNumId w:val="2"/>
    <w:lvlOverride w:ilvl="0">
      <w:startOverride w:val="1"/>
    </w:lvlOverride>
  </w:num>
  <w:num w:numId="6">
    <w:abstractNumId w:val="0"/>
    <w:lvlOverride w:ilvl="0"/>
  </w:num>
  <w:num w:numId="7">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375FA"/>
    <w:rsid w:val="007375FA"/>
    <w:rsid w:val="009863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0BD66D-7F10-48C9-BAE0-DA50DE71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de-DE"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enabsatz">
    <w:name w:val="List Paragraph"/>
    <w:basedOn w:val="Standard"/>
    <w:pPr>
      <w:ind w:left="720"/>
    </w:pPr>
  </w:style>
  <w:style w:type="paragraph" w:styleId="Sprechblasentext">
    <w:name w:val="Balloon Text"/>
    <w:basedOn w:val="Standard"/>
    <w:pPr>
      <w:spacing w:after="0" w:line="240" w:lineRule="auto"/>
    </w:pPr>
    <w:rPr>
      <w:rFonts w:ascii="Segoe UI" w:hAnsi="Segoe UI" w:cs="Segoe UI"/>
      <w:sz w:val="18"/>
      <w:szCs w:val="18"/>
    </w:rPr>
  </w:style>
  <w:style w:type="paragraph" w:customStyle="1" w:styleId="TableContents">
    <w:name w:val="Table Contents"/>
    <w:basedOn w:val="Standard"/>
    <w:pPr>
      <w:suppressLineNumbers/>
    </w:pPr>
  </w:style>
  <w:style w:type="character" w:customStyle="1" w:styleId="Internetlink">
    <w:name w:val="Internet link"/>
    <w:basedOn w:val="Absatz-Standardschriftart"/>
    <w:rPr>
      <w:color w:val="0563C1"/>
      <w:u w:val="single"/>
    </w:rPr>
  </w:style>
  <w:style w:type="character" w:customStyle="1" w:styleId="SprechblasentextZchn">
    <w:name w:val="Sprechblasentext Zchn"/>
    <w:basedOn w:val="Absatz-Standardschriftart"/>
    <w:rPr>
      <w:rFonts w:ascii="Segoe UI" w:hAnsi="Segoe UI" w:cs="Segoe UI"/>
      <w:sz w:val="18"/>
      <w:szCs w:val="18"/>
    </w:rPr>
  </w:style>
  <w:style w:type="character" w:customStyle="1" w:styleId="ListLabel1">
    <w:name w:val="ListLabel 1"/>
    <w:rPr>
      <w:b/>
    </w:rPr>
  </w:style>
  <w:style w:type="character" w:customStyle="1" w:styleId="ListLabel2">
    <w:name w:val="ListLabel 2"/>
    <w:rPr>
      <w:rFonts w:eastAsia="Times New Roman" w:cs="Arial"/>
    </w:rPr>
  </w:style>
  <w:style w:type="character" w:customStyle="1" w:styleId="ListLabel3">
    <w:name w:val="ListLabel 3"/>
    <w:rPr>
      <w:rFonts w:cs="Courier New"/>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5520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 Klarmann</dc:creator>
  <cp:lastModifiedBy>Winfried Schnitzer</cp:lastModifiedBy>
  <cp:revision>2</cp:revision>
  <cp:lastPrinted>2019-02-12T09:39:00Z</cp:lastPrinted>
  <dcterms:created xsi:type="dcterms:W3CDTF">2020-04-30T13:59:00Z</dcterms:created>
  <dcterms:modified xsi:type="dcterms:W3CDTF">2020-04-30T13:59:00Z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